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1C8" w:rsidRPr="002661C8" w:rsidRDefault="002661C8" w:rsidP="002661C8">
      <w:pPr>
        <w:spacing w:line="440" w:lineRule="exact"/>
        <w:ind w:rightChars="174" w:right="418"/>
        <w:jc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2661C8">
        <w:rPr>
          <w:rFonts w:ascii="標楷體" w:eastAsia="標楷體" w:hAnsi="標楷體" w:cs="Times New Roman" w:hint="eastAsia"/>
          <w:color w:val="000000"/>
          <w:sz w:val="32"/>
          <w:szCs w:val="32"/>
        </w:rPr>
        <w:t>嘉義縣108年度數位翻轉「教育創新行動方案」實施計畫</w:t>
      </w:r>
    </w:p>
    <w:p w:rsidR="002661C8" w:rsidRPr="002661C8" w:rsidRDefault="002661C8" w:rsidP="002661C8">
      <w:pPr>
        <w:spacing w:line="440" w:lineRule="exact"/>
        <w:ind w:rightChars="174" w:right="418"/>
        <w:jc w:val="center"/>
        <w:rPr>
          <w:rFonts w:ascii="標楷體" w:eastAsia="標楷體" w:hAnsi="標楷體" w:cs="Times New Roman"/>
          <w:color w:val="000000"/>
          <w:sz w:val="28"/>
          <w:szCs w:val="32"/>
        </w:rPr>
      </w:pPr>
      <w:r w:rsidRPr="002661C8">
        <w:rPr>
          <w:rFonts w:ascii="標楷體" w:eastAsia="標楷體" w:hAnsi="標楷體" w:cs="Times New Roman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2661C8" w:rsidRPr="002661C8" w:rsidRDefault="002661C8" w:rsidP="002661C8">
      <w:pPr>
        <w:spacing w:line="400" w:lineRule="exact"/>
        <w:rPr>
          <w:rFonts w:ascii="標楷體" w:eastAsia="標楷體" w:hAnsi="標楷體" w:cs="Times New Roman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798"/>
        <w:gridCol w:w="1676"/>
        <w:gridCol w:w="3232"/>
      </w:tblGrid>
      <w:tr w:rsidR="002661C8" w:rsidRPr="002661C8" w:rsidTr="00534E98">
        <w:tc>
          <w:tcPr>
            <w:tcW w:w="2988" w:type="dxa"/>
            <w:shd w:val="clear" w:color="auto" w:fill="E7E6E6"/>
            <w:vAlign w:val="center"/>
          </w:tcPr>
          <w:p w:rsidR="002661C8" w:rsidRPr="002661C8" w:rsidRDefault="002661C8" w:rsidP="002661C8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E3373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嘉義縣梅山鄉</w:t>
            </w:r>
            <w:r w:rsid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瑞峰國小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  <w:vAlign w:val="center"/>
          </w:tcPr>
          <w:p w:rsidR="002661C8" w:rsidRPr="002661C8" w:rsidRDefault="002661C8" w:rsidP="002661C8">
            <w:pPr>
              <w:spacing w:line="40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sym w:font="Wingdings 2" w:char="F0A2"/>
            </w: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國小組    </w:t>
            </w: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sym w:font="Wingdings 2" w:char="F0A3"/>
            </w: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唐譽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8D7891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四節課，共</w:t>
            </w:r>
            <w:r w:rsidR="00C07BD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160</w:t>
            </w:r>
            <w:r w:rsidR="004E0B6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分鐘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8D7891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康軒版本，四上</w:t>
            </w:r>
            <w:r w:rsidR="004E0B6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第二課－</w:t>
            </w:r>
            <w:r w:rsidR="00295A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秋色入山林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4E0B6A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無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4E0B6A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無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4E0B6A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教學設計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8D7891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4E0B6A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利用互動式電視、平板進行秋色入山林的生詞教學，並利用app繪製心智圖，最後以k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ahoot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!進行IRIS即時評量。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4E0B6A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閱讀理解策略</w:t>
            </w:r>
            <w:r w:rsidR="008D789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、心智圖、IRIS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10.適用領域</w:t>
            </w: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</w:t>
            </w: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8D7891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  <w:vAlign w:val="center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706" w:type="dxa"/>
            <w:gridSpan w:val="3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</w:t>
            </w: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輔助教學 </w:t>
            </w: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</w:t>
            </w: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互動教學 </w:t>
            </w: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□</w:t>
            </w: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進階(創新)教學</w:t>
            </w:r>
          </w:p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（本欄由審查委員依據標準認定，不必填寫）</w:t>
            </w:r>
          </w:p>
        </w:tc>
      </w:tr>
      <w:tr w:rsidR="002661C8" w:rsidRPr="002661C8" w:rsidTr="00534E98">
        <w:tc>
          <w:tcPr>
            <w:tcW w:w="2988" w:type="dxa"/>
            <w:shd w:val="clear" w:color="auto" w:fill="E7E6E6"/>
            <w:vAlign w:val="center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FF4860" w:rsidRPr="002661C8" w:rsidTr="00534E98">
        <w:tc>
          <w:tcPr>
            <w:tcW w:w="2988" w:type="dxa"/>
            <w:vMerge w:val="restart"/>
            <w:shd w:val="clear" w:color="auto" w:fill="E7E6E6"/>
            <w:vAlign w:val="center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8B02D6" w:rsidRDefault="002661C8" w:rsidP="00D77FC5">
            <w:pPr>
              <w:pStyle w:val="TableParagraph"/>
              <w:numPr>
                <w:ilvl w:val="0"/>
                <w:numId w:val="1"/>
              </w:numPr>
              <w:spacing w:line="369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B02D6">
              <w:rPr>
                <w:rFonts w:ascii="標楷體" w:eastAsia="標楷體" w:hAnsi="標楷體" w:hint="eastAsia"/>
                <w:sz w:val="28"/>
              </w:rPr>
              <w:t>學生</w:t>
            </w:r>
            <w:r w:rsidRPr="008B02D6">
              <w:rPr>
                <w:rFonts w:ascii="標楷體" w:eastAsia="標楷體" w:hAnsi="標楷體"/>
                <w:sz w:val="28"/>
              </w:rPr>
              <w:t>能</w:t>
            </w:r>
            <w:r w:rsidRPr="008B02D6">
              <w:rPr>
                <w:rFonts w:ascii="標楷體" w:eastAsia="標楷體" w:hAnsi="標楷體" w:hint="eastAsia"/>
                <w:sz w:val="28"/>
              </w:rPr>
              <w:t>利用</w:t>
            </w:r>
            <w:r w:rsidRPr="008B02D6">
              <w:rPr>
                <w:rFonts w:ascii="標楷體" w:eastAsia="標楷體" w:hAnsi="標楷體"/>
                <w:sz w:val="28"/>
              </w:rPr>
              <w:t>行動載具查詢生詞的正</w:t>
            </w:r>
            <w:r w:rsidR="008B02D6">
              <w:rPr>
                <w:rFonts w:ascii="標楷體" w:eastAsia="標楷體" w:hAnsi="標楷體" w:hint="eastAsia"/>
                <w:sz w:val="28"/>
              </w:rPr>
              <w:t xml:space="preserve">  </w:t>
            </w:r>
          </w:p>
          <w:p w:rsidR="002661C8" w:rsidRPr="008B02D6" w:rsidRDefault="008B02D6" w:rsidP="00D77FC5">
            <w:pPr>
              <w:pStyle w:val="TableParagraph"/>
              <w:spacing w:line="369" w:lineRule="exact"/>
              <w:ind w:left="34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661C8" w:rsidRPr="008B02D6">
              <w:rPr>
                <w:rFonts w:ascii="標楷體" w:eastAsia="標楷體" w:hAnsi="標楷體"/>
                <w:sz w:val="28"/>
              </w:rPr>
              <w:t>確</w:t>
            </w:r>
            <w:r w:rsidR="002661C8" w:rsidRPr="008B02D6">
              <w:rPr>
                <w:rFonts w:ascii="標楷體" w:eastAsia="標楷體" w:hAnsi="標楷體" w:hint="eastAsia"/>
                <w:sz w:val="28"/>
              </w:rPr>
              <w:t>詞意。</w:t>
            </w:r>
          </w:p>
          <w:p w:rsidR="008B02D6" w:rsidRDefault="002661C8" w:rsidP="00D77FC5">
            <w:pPr>
              <w:pStyle w:val="TableParagraph"/>
              <w:numPr>
                <w:ilvl w:val="0"/>
                <w:numId w:val="1"/>
              </w:numPr>
              <w:spacing w:line="369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B02D6">
              <w:rPr>
                <w:rFonts w:ascii="標楷體" w:eastAsia="標楷體" w:hAnsi="標楷體" w:hint="eastAsia"/>
                <w:sz w:val="28"/>
              </w:rPr>
              <w:t>學生能依照課文內容回答基本層次</w:t>
            </w:r>
            <w:r w:rsidR="008B02D6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:rsidR="002661C8" w:rsidRPr="008B02D6" w:rsidRDefault="008B02D6" w:rsidP="00D77FC5">
            <w:pPr>
              <w:pStyle w:val="TableParagraph"/>
              <w:spacing w:line="369" w:lineRule="exact"/>
              <w:ind w:left="34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661C8" w:rsidRPr="008B02D6">
              <w:rPr>
                <w:rFonts w:ascii="標楷體" w:eastAsia="標楷體" w:hAnsi="標楷體" w:hint="eastAsia"/>
                <w:sz w:val="28"/>
              </w:rPr>
              <w:t>的問題。</w:t>
            </w:r>
            <w:r w:rsidR="002661C8" w:rsidRPr="008B02D6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8B02D6" w:rsidRDefault="002661C8" w:rsidP="00D77FC5">
            <w:pPr>
              <w:pStyle w:val="TableParagraph"/>
              <w:numPr>
                <w:ilvl w:val="0"/>
                <w:numId w:val="1"/>
              </w:numPr>
              <w:spacing w:line="369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B02D6">
              <w:rPr>
                <w:rFonts w:ascii="標楷體" w:eastAsia="標楷體" w:hAnsi="標楷體" w:hint="eastAsia"/>
                <w:sz w:val="28"/>
              </w:rPr>
              <w:t>學生</w:t>
            </w:r>
            <w:r w:rsidRPr="008B02D6">
              <w:rPr>
                <w:rFonts w:ascii="標楷體" w:eastAsia="標楷體" w:hAnsi="標楷體"/>
                <w:sz w:val="28"/>
              </w:rPr>
              <w:t>能利用行動載具繪製本課的心</w:t>
            </w:r>
          </w:p>
          <w:p w:rsidR="002661C8" w:rsidRPr="008B02D6" w:rsidRDefault="008B02D6" w:rsidP="00D77FC5">
            <w:pPr>
              <w:pStyle w:val="TableParagraph"/>
              <w:spacing w:line="369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2661C8" w:rsidRPr="008B02D6">
              <w:rPr>
                <w:rFonts w:ascii="標楷體" w:eastAsia="標楷體" w:hAnsi="標楷體"/>
                <w:sz w:val="28"/>
              </w:rPr>
              <w:t>智圖</w:t>
            </w:r>
            <w:r w:rsidR="002661C8" w:rsidRPr="008B02D6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2661C8" w:rsidRPr="008B02D6" w:rsidRDefault="002661C8" w:rsidP="00D77FC5">
            <w:pPr>
              <w:pStyle w:val="TableParagraph"/>
              <w:numPr>
                <w:ilvl w:val="0"/>
                <w:numId w:val="1"/>
              </w:numPr>
              <w:spacing w:line="369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B02D6">
              <w:rPr>
                <w:rFonts w:ascii="標楷體" w:eastAsia="標楷體" w:hAnsi="標楷體" w:hint="eastAsia"/>
                <w:sz w:val="28"/>
              </w:rPr>
              <w:t>學生能利用IRS即時反饋學習效果。</w:t>
            </w:r>
          </w:p>
        </w:tc>
      </w:tr>
      <w:tr w:rsidR="00FF4860" w:rsidRPr="002661C8" w:rsidTr="00534E98">
        <w:tc>
          <w:tcPr>
            <w:tcW w:w="2988" w:type="dxa"/>
            <w:vMerge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2661C8" w:rsidRPr="00BC3092" w:rsidRDefault="00BC3092" w:rsidP="00BC3092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C309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學生能正確理解生詞的辭意。</w:t>
            </w:r>
          </w:p>
          <w:p w:rsidR="00C07BD1" w:rsidRDefault="00BC3092" w:rsidP="00C07BD1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透過繪製心智圖能理解本課課文的文意。</w:t>
            </w:r>
          </w:p>
          <w:p w:rsidR="003B78B8" w:rsidRDefault="003B78B8" w:rsidP="003B78B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3B78B8" w:rsidRDefault="003B78B8" w:rsidP="003B78B8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3B78B8" w:rsidRPr="003B78B8" w:rsidRDefault="003B78B8" w:rsidP="003B78B8">
            <w:pPr>
              <w:spacing w:line="400" w:lineRule="exact"/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661C8" w:rsidRPr="002661C8" w:rsidTr="00534E98">
        <w:tc>
          <w:tcPr>
            <w:tcW w:w="9694" w:type="dxa"/>
            <w:gridSpan w:val="4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lastRenderedPageBreak/>
              <w:t>14.教學流程</w:t>
            </w:r>
          </w:p>
        </w:tc>
      </w:tr>
      <w:tr w:rsidR="002661C8" w:rsidRPr="002661C8" w:rsidTr="00534E98">
        <w:trPr>
          <w:trHeight w:val="2709"/>
        </w:trPr>
        <w:tc>
          <w:tcPr>
            <w:tcW w:w="9694" w:type="dxa"/>
            <w:gridSpan w:val="4"/>
            <w:shd w:val="clear" w:color="auto" w:fill="auto"/>
          </w:tcPr>
          <w:p w:rsidR="00C07BD1" w:rsidRDefault="00C07BD1" w:rsidP="00C07BD1">
            <w:pPr>
              <w:spacing w:line="463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第一節課</w:t>
            </w:r>
          </w:p>
          <w:p w:rsidR="00C07BD1" w:rsidRPr="00FE4F58" w:rsidRDefault="00C07BD1" w:rsidP="00C07BD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FE4F58">
              <w:rPr>
                <w:rFonts w:ascii="標楷體" w:eastAsia="標楷體" w:hAnsi="標楷體" w:hint="eastAsia"/>
              </w:rPr>
              <w:t>引起動機</w:t>
            </w:r>
          </w:p>
          <w:p w:rsidR="00C07BD1" w:rsidRDefault="00C07BD1" w:rsidP="00C07BD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先讓孩子朗讀課文一次後，並播放</w:t>
            </w:r>
            <w:r w:rsidRPr="00FE4F58">
              <w:rPr>
                <w:rFonts w:ascii="標楷體" w:eastAsia="標楷體" w:hAnsi="標楷體" w:hint="eastAsia"/>
              </w:rPr>
              <w:t>youtube</w:t>
            </w:r>
            <w:r>
              <w:rPr>
                <w:rFonts w:ascii="標楷體" w:eastAsia="標楷體" w:hAnsi="標楷體" w:hint="eastAsia"/>
              </w:rPr>
              <w:t>影片【</w:t>
            </w:r>
            <w:r w:rsidRPr="008624A9">
              <w:rPr>
                <w:rFonts w:ascii="標楷體" w:eastAsia="標楷體" w:hAnsi="標楷體"/>
                <w:b/>
              </w:rPr>
              <w:t>氣溫轉涼！水杉換妝 金黃詩意秋天獨享</w:t>
            </w:r>
            <w:r>
              <w:rPr>
                <w:rFonts w:ascii="標楷體" w:eastAsia="標楷體" w:hAnsi="標楷體" w:hint="eastAsia"/>
                <w:b/>
              </w:rPr>
              <w:t>】</w:t>
            </w:r>
            <w:r w:rsidRPr="008624A9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【</w:t>
            </w:r>
            <w:r w:rsidRPr="008624A9">
              <w:rPr>
                <w:rFonts w:ascii="標楷體" w:eastAsia="標楷體" w:hAnsi="標楷體"/>
                <w:b/>
              </w:rPr>
              <w:t>〈獨家〉溪頭賞銀杏！138棵由綠轉黃 遊客讚嘆</w:t>
            </w:r>
            <w:r>
              <w:rPr>
                <w:rFonts w:ascii="標楷體" w:eastAsia="標楷體" w:hAnsi="標楷體" w:hint="eastAsia"/>
                <w:b/>
              </w:rPr>
              <w:t>】</w:t>
            </w:r>
            <w:r>
              <w:rPr>
                <w:rFonts w:ascii="標楷體" w:eastAsia="標楷體" w:hAnsi="標楷體" w:hint="eastAsia"/>
              </w:rPr>
              <w:t>引起學生學習興趣，並讓孩子初步認識臺灣山椒魚。</w:t>
            </w:r>
          </w:p>
          <w:p w:rsidR="00C07BD1" w:rsidRDefault="00C07BD1" w:rsidP="00C07BD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讓學生發表從影片當中學習到哪些知識。</w:t>
            </w:r>
          </w:p>
          <w:p w:rsid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26035</wp:posOffset>
                  </wp:positionV>
                  <wp:extent cx="4122085" cy="195072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760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2085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</w:p>
          <w:p w:rsidR="00553F50" w:rsidRP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</w:p>
          <w:p w:rsidR="00C07BD1" w:rsidRDefault="00C07BD1" w:rsidP="00C07BD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ED7675">
              <w:rPr>
                <w:rFonts w:ascii="標楷體" w:eastAsia="標楷體" w:hAnsi="標楷體" w:hint="eastAsia"/>
              </w:rPr>
              <w:t>將孩子分成</w:t>
            </w:r>
            <w:r>
              <w:rPr>
                <w:rFonts w:ascii="標楷體" w:eastAsia="標楷體" w:hAnsi="標楷體" w:hint="eastAsia"/>
              </w:rPr>
              <w:t>兩</w:t>
            </w:r>
            <w:r w:rsidRPr="00ED7675">
              <w:rPr>
                <w:rFonts w:ascii="標楷體" w:eastAsia="標楷體" w:hAnsi="標楷體" w:hint="eastAsia"/>
              </w:rPr>
              <w:t>組，讓孩子嘗試圈出課文中不熟悉的語詞，並試著從字面上猜測它的意思，寫在小白板上。</w:t>
            </w:r>
          </w:p>
          <w:p w:rsidR="00C07BD1" w:rsidRDefault="00C07BD1" w:rsidP="00C07BD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將六個生詞分成三組，一組兩個，並發下平板，一組一臺，讓孩子分工搜索生詞的正確意思，並寫在小白板的表格內。</w:t>
            </w:r>
          </w:p>
          <w:p w:rsidR="00C07BD1" w:rsidRDefault="00C07BD1" w:rsidP="00C07BD1">
            <w:pPr>
              <w:spacing w:line="463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第二節課</w:t>
            </w:r>
          </w:p>
          <w:p w:rsidR="00C07BD1" w:rsidRPr="006D72E2" w:rsidRDefault="00C07BD1" w:rsidP="00C07BD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6D72E2">
              <w:rPr>
                <w:rFonts w:ascii="標楷體" w:eastAsia="標楷體" w:hAnsi="標楷體" w:hint="eastAsia"/>
              </w:rPr>
              <w:t>收回全部的小白板與平板，並請各組派出一位代表，報告查詢後的結果。</w:t>
            </w:r>
          </w:p>
          <w:p w:rsidR="00C07BD1" w:rsidRDefault="00C07BD1" w:rsidP="00C07BD1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比對兩組查詢的結果，看看有何異同之處，比對完後老師講解語詞的正確意思。</w:t>
            </w:r>
          </w:p>
          <w:p w:rsidR="00553F50" w:rsidRDefault="00553F50" w:rsidP="00553F50">
            <w:pPr>
              <w:pStyle w:val="a3"/>
              <w:autoSpaceDE w:val="0"/>
              <w:autoSpaceDN w:val="0"/>
              <w:spacing w:line="463" w:lineRule="exact"/>
              <w:ind w:leftChars="0" w:left="7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55245</wp:posOffset>
                  </wp:positionV>
                  <wp:extent cx="4320540" cy="2044636"/>
                  <wp:effectExtent l="0" t="0" r="381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行動學習（下）_191001_00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939" cy="2050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53F50" w:rsidRDefault="00553F50" w:rsidP="00553F50">
            <w:pPr>
              <w:pStyle w:val="a3"/>
              <w:autoSpaceDE w:val="0"/>
              <w:autoSpaceDN w:val="0"/>
              <w:spacing w:line="463" w:lineRule="exact"/>
              <w:ind w:leftChars="0" w:left="750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pStyle w:val="a3"/>
              <w:autoSpaceDE w:val="0"/>
              <w:autoSpaceDN w:val="0"/>
              <w:spacing w:line="463" w:lineRule="exact"/>
              <w:ind w:leftChars="0" w:left="750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pStyle w:val="a3"/>
              <w:autoSpaceDE w:val="0"/>
              <w:autoSpaceDN w:val="0"/>
              <w:spacing w:line="463" w:lineRule="exact"/>
              <w:ind w:leftChars="0" w:left="750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pStyle w:val="a3"/>
              <w:autoSpaceDE w:val="0"/>
              <w:autoSpaceDN w:val="0"/>
              <w:spacing w:line="463" w:lineRule="exact"/>
              <w:ind w:leftChars="0" w:left="750"/>
              <w:jc w:val="both"/>
              <w:rPr>
                <w:rFonts w:ascii="標楷體" w:eastAsia="標楷體" w:hAnsi="標楷體"/>
              </w:rPr>
            </w:pPr>
          </w:p>
          <w:p w:rsidR="00553F50" w:rsidRPr="00553F50" w:rsidRDefault="00553F50" w:rsidP="00553F50">
            <w:pPr>
              <w:autoSpaceDE w:val="0"/>
              <w:autoSpaceDN w:val="0"/>
              <w:spacing w:line="463" w:lineRule="exact"/>
              <w:jc w:val="both"/>
              <w:rPr>
                <w:rFonts w:ascii="標楷體" w:eastAsia="標楷體" w:hAnsi="標楷體"/>
              </w:rPr>
            </w:pPr>
          </w:p>
          <w:p w:rsidR="00553F50" w:rsidRDefault="00553F50" w:rsidP="00553F50">
            <w:pPr>
              <w:pStyle w:val="a3"/>
              <w:autoSpaceDE w:val="0"/>
              <w:autoSpaceDN w:val="0"/>
              <w:spacing w:line="463" w:lineRule="exact"/>
              <w:ind w:leftChars="0" w:left="750"/>
              <w:jc w:val="both"/>
              <w:rPr>
                <w:rFonts w:ascii="標楷體" w:eastAsia="標楷體" w:hAnsi="標楷體"/>
              </w:rPr>
            </w:pPr>
          </w:p>
          <w:p w:rsidR="00C07BD1" w:rsidRDefault="00C07BD1" w:rsidP="00C07BD1">
            <w:pPr>
              <w:spacing w:line="463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第三節課</w:t>
            </w:r>
          </w:p>
          <w:p w:rsidR="00C07BD1" w:rsidRPr="008108A8" w:rsidRDefault="00C07BD1" w:rsidP="00C07BD1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8108A8">
              <w:rPr>
                <w:rFonts w:ascii="標楷體" w:eastAsia="標楷體" w:hAnsi="標楷體" w:hint="eastAsia"/>
              </w:rPr>
              <w:t>用</w:t>
            </w:r>
            <w:r>
              <w:rPr>
                <w:rFonts w:ascii="標楷體" w:eastAsia="標楷體" w:hAnsi="標楷體" w:hint="eastAsia"/>
              </w:rPr>
              <w:t>觸控式</w:t>
            </w:r>
            <w:r w:rsidRPr="008108A8">
              <w:rPr>
                <w:rFonts w:ascii="標楷體" w:eastAsia="標楷體" w:hAnsi="標楷體" w:hint="eastAsia"/>
              </w:rPr>
              <w:t>電視</w:t>
            </w:r>
            <w:r>
              <w:rPr>
                <w:rFonts w:ascii="標楷體" w:eastAsia="標楷體" w:hAnsi="標楷體" w:hint="eastAsia"/>
              </w:rPr>
              <w:t>呈現</w:t>
            </w:r>
            <w:r w:rsidRPr="008108A8">
              <w:rPr>
                <w:rFonts w:ascii="標楷體" w:eastAsia="標楷體" w:hAnsi="標楷體" w:hint="eastAsia"/>
              </w:rPr>
              <w:t>問題並引導學生從課文中提取、推論訊息找出答案。</w:t>
            </w:r>
          </w:p>
          <w:p w:rsidR="00C07BD1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作者運用了那些感官體驗山林？請舉例說明。</w:t>
            </w:r>
          </w:p>
          <w:p w:rsidR="00C07BD1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從文章中那些訊息可以知道描寫的季節是秋天？</w:t>
            </w:r>
          </w:p>
          <w:p w:rsidR="00C07BD1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為何作者說獨處的時候，感官會變得特別靈敏？請以自身經驗加以說明。</w:t>
            </w:r>
          </w:p>
          <w:p w:rsidR="00C07BD1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作者聞到植物的香氣，感到身心放鬆，你也有類似的經驗嗎？是什麼氣味呢？</w:t>
            </w:r>
          </w:p>
          <w:p w:rsidR="00C07BD1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為什麼作者看了小鹿一眼，牠們馬上挺直身子？</w:t>
            </w:r>
          </w:p>
          <w:p w:rsidR="00C07BD1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作者提到湖面的壯烈氣勢是指什麼景象？你也看過那樣的景觀嗎？</w:t>
            </w:r>
          </w:p>
          <w:p w:rsidR="00C07BD1" w:rsidRPr="000B6300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作者是用什麼樣的心情來面對大自然？為什麼？</w:t>
            </w:r>
          </w:p>
          <w:p w:rsidR="00C07BD1" w:rsidRDefault="00C07BD1" w:rsidP="00C07B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你有親近自然的經驗嗎？是怎麼樣的感受？</w:t>
            </w:r>
          </w:p>
          <w:p w:rsidR="00841EEE" w:rsidRDefault="00841EEE" w:rsidP="00841EEE">
            <w:pPr>
              <w:pStyle w:val="a3"/>
              <w:autoSpaceDE w:val="0"/>
              <w:autoSpaceDN w:val="0"/>
              <w:spacing w:line="463" w:lineRule="exact"/>
              <w:ind w:leftChars="0" w:left="10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654051</wp:posOffset>
                  </wp:positionH>
                  <wp:positionV relativeFrom="paragraph">
                    <wp:posOffset>15876</wp:posOffset>
                  </wp:positionV>
                  <wp:extent cx="3749040" cy="1774182"/>
                  <wp:effectExtent l="0" t="0" r="381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行動學習（下）_191001_005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4633" cy="1776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41EEE" w:rsidRDefault="00841EEE" w:rsidP="00841EEE">
            <w:pPr>
              <w:pStyle w:val="a3"/>
              <w:autoSpaceDE w:val="0"/>
              <w:autoSpaceDN w:val="0"/>
              <w:spacing w:line="463" w:lineRule="exact"/>
              <w:ind w:leftChars="0" w:left="1080"/>
              <w:jc w:val="both"/>
              <w:rPr>
                <w:rFonts w:ascii="標楷體" w:eastAsia="標楷體" w:hAnsi="標楷體"/>
              </w:rPr>
            </w:pPr>
          </w:p>
          <w:p w:rsidR="00841EEE" w:rsidRDefault="00841EEE" w:rsidP="00841EEE">
            <w:pPr>
              <w:pStyle w:val="a3"/>
              <w:autoSpaceDE w:val="0"/>
              <w:autoSpaceDN w:val="0"/>
              <w:spacing w:line="463" w:lineRule="exact"/>
              <w:ind w:leftChars="0" w:left="1080"/>
              <w:jc w:val="both"/>
              <w:rPr>
                <w:rFonts w:ascii="標楷體" w:eastAsia="標楷體" w:hAnsi="標楷體"/>
              </w:rPr>
            </w:pPr>
          </w:p>
          <w:p w:rsidR="00841EEE" w:rsidRDefault="00841EEE" w:rsidP="00841EEE">
            <w:pPr>
              <w:pStyle w:val="a3"/>
              <w:autoSpaceDE w:val="0"/>
              <w:autoSpaceDN w:val="0"/>
              <w:spacing w:line="463" w:lineRule="exact"/>
              <w:ind w:leftChars="0" w:left="1080"/>
              <w:jc w:val="both"/>
              <w:rPr>
                <w:rFonts w:ascii="標楷體" w:eastAsia="標楷體" w:hAnsi="標楷體"/>
              </w:rPr>
            </w:pPr>
          </w:p>
          <w:p w:rsidR="00841EEE" w:rsidRDefault="00841EEE" w:rsidP="00841EEE">
            <w:pPr>
              <w:pStyle w:val="a3"/>
              <w:autoSpaceDE w:val="0"/>
              <w:autoSpaceDN w:val="0"/>
              <w:spacing w:line="463" w:lineRule="exact"/>
              <w:ind w:leftChars="0" w:left="1080"/>
              <w:jc w:val="both"/>
              <w:rPr>
                <w:rFonts w:ascii="標楷體" w:eastAsia="標楷體" w:hAnsi="標楷體"/>
              </w:rPr>
            </w:pPr>
          </w:p>
          <w:p w:rsidR="00841EEE" w:rsidRDefault="00841EEE" w:rsidP="00841EEE">
            <w:pPr>
              <w:pStyle w:val="a3"/>
              <w:autoSpaceDE w:val="0"/>
              <w:autoSpaceDN w:val="0"/>
              <w:spacing w:line="463" w:lineRule="exact"/>
              <w:ind w:leftChars="0" w:left="1080"/>
              <w:jc w:val="both"/>
              <w:rPr>
                <w:rFonts w:ascii="標楷體" w:eastAsia="標楷體" w:hAnsi="標楷體"/>
              </w:rPr>
            </w:pPr>
          </w:p>
          <w:p w:rsidR="00C07BD1" w:rsidRDefault="00C07BD1" w:rsidP="00C07BD1">
            <w:pPr>
              <w:spacing w:line="463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第四節課</w:t>
            </w:r>
          </w:p>
          <w:p w:rsidR="00C07BD1" w:rsidRPr="00D428FD" w:rsidRDefault="00C07BD1" w:rsidP="00C07BD1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D428FD">
              <w:rPr>
                <w:rFonts w:ascii="標楷體" w:eastAsia="標楷體" w:hAnsi="標楷體" w:hint="eastAsia"/>
              </w:rPr>
              <w:t>讓學生分成兩組，並引導學生總結分段大意並利用miMind繪製心智圖。</w:t>
            </w:r>
          </w:p>
          <w:p w:rsidR="00C07BD1" w:rsidRPr="00FF4860" w:rsidRDefault="00C07BD1" w:rsidP="00C07BD1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Calibri" w:eastAsia="標楷體" w:hAnsi="Calibri" w:cs="Calibri" w:hint="eastAsia"/>
              </w:rPr>
              <w:t>接著讓孩子使用</w:t>
            </w:r>
            <w:r>
              <w:rPr>
                <w:rFonts w:ascii="Calibri" w:eastAsia="標楷體" w:hAnsi="Calibri" w:cs="Calibri" w:hint="eastAsia"/>
              </w:rPr>
              <w:t>miMind</w:t>
            </w:r>
            <w:r>
              <w:rPr>
                <w:rFonts w:ascii="Calibri" w:eastAsia="標楷體" w:hAnsi="Calibri" w:cs="Calibri" w:hint="eastAsia"/>
              </w:rPr>
              <w:t>將心智圖繪製完成。</w:t>
            </w:r>
          </w:p>
          <w:p w:rsidR="00FF4860" w:rsidRDefault="00525015" w:rsidP="00FF4860">
            <w:pPr>
              <w:pStyle w:val="a3"/>
              <w:autoSpaceDE w:val="0"/>
              <w:autoSpaceDN w:val="0"/>
              <w:spacing w:line="463" w:lineRule="exact"/>
              <w:ind w:leftChars="0" w:left="1110"/>
              <w:jc w:val="both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614680</wp:posOffset>
                  </wp:positionH>
                  <wp:positionV relativeFrom="paragraph">
                    <wp:posOffset>635</wp:posOffset>
                  </wp:positionV>
                  <wp:extent cx="3875314" cy="1836721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行動學習（下）_191001_003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115" cy="1846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34780" w:rsidRPr="00FF4860" w:rsidRDefault="00A34780" w:rsidP="00FF4860">
            <w:pPr>
              <w:pStyle w:val="a3"/>
              <w:autoSpaceDE w:val="0"/>
              <w:autoSpaceDN w:val="0"/>
              <w:spacing w:line="463" w:lineRule="exact"/>
              <w:ind w:leftChars="0" w:left="1110"/>
              <w:jc w:val="both"/>
              <w:rPr>
                <w:rFonts w:ascii="標楷體" w:eastAsia="標楷體" w:hAnsi="標楷體"/>
              </w:rPr>
            </w:pPr>
          </w:p>
          <w:p w:rsidR="00FF4860" w:rsidRDefault="00FF4860" w:rsidP="00FF4860">
            <w:pPr>
              <w:pStyle w:val="a3"/>
              <w:autoSpaceDE w:val="0"/>
              <w:autoSpaceDN w:val="0"/>
              <w:spacing w:line="463" w:lineRule="exact"/>
              <w:ind w:leftChars="0" w:left="1110"/>
              <w:jc w:val="both"/>
              <w:rPr>
                <w:rFonts w:ascii="Calibri" w:eastAsia="標楷體" w:hAnsi="Calibri" w:cs="Calibri"/>
              </w:rPr>
            </w:pPr>
          </w:p>
          <w:p w:rsidR="00FF4860" w:rsidRDefault="00FF4860" w:rsidP="00FF4860">
            <w:pPr>
              <w:pStyle w:val="a3"/>
              <w:autoSpaceDE w:val="0"/>
              <w:autoSpaceDN w:val="0"/>
              <w:spacing w:line="463" w:lineRule="exact"/>
              <w:ind w:leftChars="0" w:left="1110"/>
              <w:jc w:val="both"/>
              <w:rPr>
                <w:rFonts w:ascii="Calibri" w:eastAsia="標楷體" w:hAnsi="Calibri" w:cs="Calibri"/>
              </w:rPr>
            </w:pPr>
          </w:p>
          <w:p w:rsidR="00FF4860" w:rsidRDefault="00FF4860" w:rsidP="00FF4860">
            <w:pPr>
              <w:pStyle w:val="a3"/>
              <w:autoSpaceDE w:val="0"/>
              <w:autoSpaceDN w:val="0"/>
              <w:spacing w:line="463" w:lineRule="exact"/>
              <w:ind w:leftChars="0" w:left="1110"/>
              <w:jc w:val="both"/>
              <w:rPr>
                <w:rFonts w:ascii="Calibri" w:eastAsia="標楷體" w:hAnsi="Calibri" w:cs="Calibri"/>
              </w:rPr>
            </w:pPr>
          </w:p>
          <w:p w:rsidR="00FF4860" w:rsidRDefault="00FF4860" w:rsidP="00FF4860">
            <w:pPr>
              <w:pStyle w:val="a3"/>
              <w:autoSpaceDE w:val="0"/>
              <w:autoSpaceDN w:val="0"/>
              <w:spacing w:line="463" w:lineRule="exact"/>
              <w:ind w:leftChars="0" w:left="1110"/>
              <w:jc w:val="both"/>
              <w:rPr>
                <w:rFonts w:ascii="Calibri" w:eastAsia="標楷體" w:hAnsi="Calibri" w:cs="Calibri"/>
              </w:rPr>
            </w:pPr>
          </w:p>
          <w:p w:rsidR="00C07BD1" w:rsidRPr="00A34780" w:rsidRDefault="00CF250D" w:rsidP="00C07BD1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spacing w:line="463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617855</wp:posOffset>
                  </wp:positionH>
                  <wp:positionV relativeFrom="paragraph">
                    <wp:posOffset>267970</wp:posOffset>
                  </wp:positionV>
                  <wp:extent cx="3875954" cy="1834243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行動學習（下）_191001_006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0875" cy="1855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7BD1">
              <w:rPr>
                <w:rFonts w:ascii="Calibri" w:eastAsia="標楷體" w:hAnsi="Calibri" w:cs="Calibri" w:hint="eastAsia"/>
              </w:rPr>
              <w:t>透過觸控式電視，將兩組的心智圖成果呈現在電視上，讓孩子進行比較與改進。</w:t>
            </w:r>
          </w:p>
          <w:p w:rsidR="00A34780" w:rsidRDefault="00CF250D" w:rsidP="00CF250D">
            <w:pPr>
              <w:autoSpaceDE w:val="0"/>
              <w:autoSpaceDN w:val="0"/>
              <w:spacing w:line="463" w:lineRule="exact"/>
              <w:ind w:left="7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CF250D" w:rsidRDefault="00CF250D" w:rsidP="00CF250D">
            <w:pPr>
              <w:autoSpaceDE w:val="0"/>
              <w:autoSpaceDN w:val="0"/>
              <w:spacing w:line="463" w:lineRule="exact"/>
              <w:ind w:left="750"/>
              <w:jc w:val="both"/>
              <w:rPr>
                <w:rFonts w:ascii="標楷體" w:eastAsia="標楷體" w:hAnsi="標楷體"/>
              </w:rPr>
            </w:pPr>
          </w:p>
          <w:p w:rsidR="00CF250D" w:rsidRDefault="00CF250D" w:rsidP="00CF250D">
            <w:pPr>
              <w:autoSpaceDE w:val="0"/>
              <w:autoSpaceDN w:val="0"/>
              <w:spacing w:line="463" w:lineRule="exact"/>
              <w:ind w:left="750"/>
              <w:jc w:val="both"/>
              <w:rPr>
                <w:rFonts w:ascii="標楷體" w:eastAsia="標楷體" w:hAnsi="標楷體"/>
              </w:rPr>
            </w:pPr>
          </w:p>
          <w:p w:rsidR="00CF250D" w:rsidRDefault="00CF250D" w:rsidP="00CF250D">
            <w:pPr>
              <w:autoSpaceDE w:val="0"/>
              <w:autoSpaceDN w:val="0"/>
              <w:spacing w:line="463" w:lineRule="exact"/>
              <w:ind w:left="750"/>
              <w:jc w:val="both"/>
              <w:rPr>
                <w:rFonts w:ascii="標楷體" w:eastAsia="標楷體" w:hAnsi="標楷體"/>
              </w:rPr>
            </w:pPr>
          </w:p>
          <w:p w:rsidR="00CF250D" w:rsidRPr="00525015" w:rsidRDefault="00CF250D" w:rsidP="00CF250D">
            <w:pPr>
              <w:autoSpaceDE w:val="0"/>
              <w:autoSpaceDN w:val="0"/>
              <w:spacing w:line="463" w:lineRule="exact"/>
              <w:ind w:left="750"/>
              <w:jc w:val="both"/>
              <w:rPr>
                <w:rFonts w:ascii="標楷體" w:eastAsia="標楷體" w:hAnsi="標楷體"/>
              </w:rPr>
            </w:pPr>
          </w:p>
          <w:p w:rsidR="00CF250D" w:rsidRDefault="00CF250D" w:rsidP="00CF250D">
            <w:pPr>
              <w:autoSpaceDE w:val="0"/>
              <w:autoSpaceDN w:val="0"/>
              <w:spacing w:line="463" w:lineRule="exact"/>
              <w:ind w:left="750"/>
              <w:jc w:val="both"/>
              <w:rPr>
                <w:rFonts w:ascii="標楷體" w:eastAsia="標楷體" w:hAnsi="標楷體"/>
              </w:rPr>
            </w:pPr>
          </w:p>
          <w:p w:rsidR="00525015" w:rsidRPr="00CF250D" w:rsidRDefault="00525015" w:rsidP="00CF250D">
            <w:pPr>
              <w:autoSpaceDE w:val="0"/>
              <w:autoSpaceDN w:val="0"/>
              <w:spacing w:line="463" w:lineRule="exact"/>
              <w:ind w:left="750"/>
              <w:jc w:val="both"/>
              <w:rPr>
                <w:rFonts w:ascii="標楷體" w:eastAsia="標楷體" w:hAnsi="標楷體"/>
              </w:rPr>
            </w:pPr>
          </w:p>
          <w:p w:rsidR="002661C8" w:rsidRPr="00CF250D" w:rsidRDefault="00C07BD1" w:rsidP="00CF250D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</w:rPr>
            </w:pPr>
            <w:r w:rsidRPr="00CF250D">
              <w:rPr>
                <w:rFonts w:ascii="標楷體" w:eastAsia="標楷體" w:hAnsi="標楷體" w:hint="eastAsia"/>
              </w:rPr>
              <w:t>利用kahoot!測驗，</w:t>
            </w:r>
            <w:r w:rsidR="00BB0DE5">
              <w:rPr>
                <w:rFonts w:ascii="標楷體" w:eastAsia="標楷體" w:hAnsi="標楷體" w:hint="eastAsia"/>
              </w:rPr>
              <w:t>即</w:t>
            </w:r>
            <w:r w:rsidRPr="00CF250D">
              <w:rPr>
                <w:rFonts w:ascii="標楷體" w:eastAsia="標楷體" w:hAnsi="標楷體" w:hint="eastAsia"/>
              </w:rPr>
              <w:t>時檢驗孩子學習成果。</w:t>
            </w:r>
          </w:p>
          <w:p w:rsidR="00CF250D" w:rsidRDefault="00525015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16510</wp:posOffset>
                  </wp:positionV>
                  <wp:extent cx="4279037" cy="2024743"/>
                  <wp:effectExtent l="0" t="0" r="7620" b="0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秋色入山林_190926_005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037" cy="2024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F250D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CF250D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CF250D" w:rsidRPr="00891E58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CF250D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CF250D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CF250D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CF250D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  <w:p w:rsidR="00CF250D" w:rsidRPr="00CF250D" w:rsidRDefault="00CF250D" w:rsidP="00CF250D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FF4860" w:rsidRPr="002661C8" w:rsidTr="00534E98">
        <w:tc>
          <w:tcPr>
            <w:tcW w:w="2988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3474" w:type="dxa"/>
            <w:gridSpan w:val="2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3232" w:type="dxa"/>
            <w:shd w:val="clear" w:color="auto" w:fill="E7E6E6"/>
          </w:tcPr>
          <w:p w:rsidR="002661C8" w:rsidRPr="002661C8" w:rsidRDefault="002661C8" w:rsidP="002661C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1C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17.數位教學資源</w:t>
            </w:r>
          </w:p>
        </w:tc>
      </w:tr>
      <w:tr w:rsidR="00FF4860" w:rsidRPr="002661C8" w:rsidTr="00534E98">
        <w:trPr>
          <w:trHeight w:val="1112"/>
        </w:trPr>
        <w:tc>
          <w:tcPr>
            <w:tcW w:w="2988" w:type="dxa"/>
            <w:shd w:val="clear" w:color="auto" w:fill="auto"/>
          </w:tcPr>
          <w:p w:rsidR="00ED763D" w:rsidRDefault="008D7891" w:rsidP="005668FB">
            <w:pPr>
              <w:pStyle w:val="a3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32"/>
              </w:rPr>
              <w:t>學生</w:t>
            </w:r>
            <w:r w:rsidR="005668FB">
              <w:rPr>
                <w:rFonts w:ascii="標楷體" w:eastAsia="標楷體" w:hAnsi="標楷體" w:cs="Times New Roman" w:hint="eastAsia"/>
                <w:color w:val="000000"/>
                <w:sz w:val="28"/>
                <w:szCs w:val="32"/>
              </w:rPr>
              <w:t>能理解生詞正確的意思。</w:t>
            </w:r>
          </w:p>
          <w:p w:rsidR="005668FB" w:rsidRPr="005668FB" w:rsidRDefault="008D7891" w:rsidP="005668FB">
            <w:pPr>
              <w:pStyle w:val="a3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32"/>
              </w:rPr>
              <w:t>學生</w:t>
            </w:r>
            <w:r w:rsidR="005668FB">
              <w:rPr>
                <w:rFonts w:ascii="標楷體" w:eastAsia="標楷體" w:hAnsi="標楷體" w:cs="Times New Roman" w:hint="eastAsia"/>
                <w:color w:val="000000"/>
                <w:sz w:val="28"/>
                <w:szCs w:val="32"/>
              </w:rPr>
              <w:t>能理解課文的文意。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2661C8" w:rsidRPr="005668FB" w:rsidRDefault="00ED763D" w:rsidP="005668FB">
            <w:pPr>
              <w:pStyle w:val="a3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Times New Roman"/>
                <w:color w:val="000000"/>
                <w:sz w:val="28"/>
                <w:szCs w:val="32"/>
              </w:rPr>
            </w:pPr>
            <w:r w:rsidRPr="005668FB">
              <w:rPr>
                <w:rFonts w:ascii="標楷體" w:eastAsia="標楷體" w:hAnsi="標楷體" w:cs="Times New Roman" w:hint="eastAsia"/>
                <w:color w:val="000000"/>
                <w:sz w:val="28"/>
                <w:szCs w:val="32"/>
              </w:rPr>
              <w:t>詳如教案設計內容。</w:t>
            </w:r>
          </w:p>
          <w:p w:rsidR="00ED763D" w:rsidRPr="005668FB" w:rsidRDefault="00ED763D" w:rsidP="00ED763D">
            <w:pPr>
              <w:pStyle w:val="a3"/>
              <w:spacing w:line="400" w:lineRule="exact"/>
              <w:ind w:leftChars="0" w:left="360"/>
              <w:rPr>
                <w:rFonts w:ascii="標楷體" w:eastAsia="標楷體" w:hAnsi="標楷體" w:cs="Times New Roman"/>
                <w:color w:val="000000"/>
                <w:sz w:val="28"/>
                <w:szCs w:val="32"/>
              </w:rPr>
            </w:pPr>
          </w:p>
        </w:tc>
        <w:tc>
          <w:tcPr>
            <w:tcW w:w="3232" w:type="dxa"/>
            <w:shd w:val="clear" w:color="auto" w:fill="auto"/>
          </w:tcPr>
          <w:p w:rsidR="002661C8" w:rsidRPr="00827AF9" w:rsidRDefault="00827AF9" w:rsidP="00827AF9">
            <w:pPr>
              <w:pStyle w:val="a3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827AF9">
              <w:rPr>
                <w:rFonts w:ascii="標楷體" w:eastAsia="標楷體" w:hAnsi="標楷體" w:cs="Times New Roman" w:hint="eastAsia"/>
                <w:color w:val="000000"/>
                <w:sz w:val="28"/>
                <w:szCs w:val="32"/>
              </w:rPr>
              <w:t>大尺寸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32"/>
              </w:rPr>
              <w:t>觸控式互動顯示器</w:t>
            </w:r>
          </w:p>
        </w:tc>
      </w:tr>
    </w:tbl>
    <w:p w:rsidR="00194FE8" w:rsidRDefault="00194FE8"/>
    <w:sectPr w:rsidR="00194FE8" w:rsidSect="00D648AF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24A" w:rsidRDefault="0033224A" w:rsidP="005668FB">
      <w:r>
        <w:separator/>
      </w:r>
    </w:p>
  </w:endnote>
  <w:endnote w:type="continuationSeparator" w:id="0">
    <w:p w:rsidR="0033224A" w:rsidRDefault="0033224A" w:rsidP="0056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24A" w:rsidRDefault="0033224A" w:rsidP="005668FB">
      <w:r>
        <w:separator/>
      </w:r>
    </w:p>
  </w:footnote>
  <w:footnote w:type="continuationSeparator" w:id="0">
    <w:p w:rsidR="0033224A" w:rsidRDefault="0033224A" w:rsidP="00566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2FA6"/>
    <w:multiLevelType w:val="hybridMultilevel"/>
    <w:tmpl w:val="3FD656DA"/>
    <w:lvl w:ilvl="0" w:tplc="AD38AF50">
      <w:start w:val="1"/>
      <w:numFmt w:val="taiwaneseCountingThousand"/>
      <w:lvlText w:val="%1、"/>
      <w:lvlJc w:val="left"/>
      <w:pPr>
        <w:ind w:left="7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3993962"/>
    <w:multiLevelType w:val="hybridMultilevel"/>
    <w:tmpl w:val="6512CD1C"/>
    <w:lvl w:ilvl="0" w:tplc="977AD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38D4ED0"/>
    <w:multiLevelType w:val="hybridMultilevel"/>
    <w:tmpl w:val="0CEAE7B0"/>
    <w:lvl w:ilvl="0" w:tplc="E7C07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841BF5"/>
    <w:multiLevelType w:val="hybridMultilevel"/>
    <w:tmpl w:val="3176DE10"/>
    <w:lvl w:ilvl="0" w:tplc="05D6302A">
      <w:start w:val="1"/>
      <w:numFmt w:val="decimal"/>
      <w:lvlText w:val="%1."/>
      <w:lvlJc w:val="left"/>
      <w:pPr>
        <w:ind w:left="1110" w:hanging="360"/>
      </w:pPr>
      <w:rPr>
        <w:rFonts w:ascii="標楷體" w:hAnsi="標楷體" w:cs="Noto Sans Mono CJK JP Regular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4" w15:restartNumberingAfterBreak="0">
    <w:nsid w:val="1E542B10"/>
    <w:multiLevelType w:val="hybridMultilevel"/>
    <w:tmpl w:val="F0E65F62"/>
    <w:lvl w:ilvl="0" w:tplc="34200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BE249B7"/>
    <w:multiLevelType w:val="hybridMultilevel"/>
    <w:tmpl w:val="F7DAEDC6"/>
    <w:lvl w:ilvl="0" w:tplc="8A321F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F05897"/>
    <w:multiLevelType w:val="hybridMultilevel"/>
    <w:tmpl w:val="685296AA"/>
    <w:lvl w:ilvl="0" w:tplc="03F89AF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3A7F6645"/>
    <w:multiLevelType w:val="hybridMultilevel"/>
    <w:tmpl w:val="5330DCB0"/>
    <w:lvl w:ilvl="0" w:tplc="2F541A68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40430F7F"/>
    <w:multiLevelType w:val="hybridMultilevel"/>
    <w:tmpl w:val="F7DAEDC6"/>
    <w:lvl w:ilvl="0" w:tplc="8A321F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667A8C"/>
    <w:multiLevelType w:val="hybridMultilevel"/>
    <w:tmpl w:val="6F2C591E"/>
    <w:lvl w:ilvl="0" w:tplc="9C1C7A26">
      <w:start w:val="1"/>
      <w:numFmt w:val="taiwaneseCountingThousand"/>
      <w:lvlText w:val="%1、"/>
      <w:lvlJc w:val="left"/>
      <w:pPr>
        <w:ind w:left="7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659268C3"/>
    <w:multiLevelType w:val="hybridMultilevel"/>
    <w:tmpl w:val="BE648E8E"/>
    <w:lvl w:ilvl="0" w:tplc="8A321F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420D87"/>
    <w:multiLevelType w:val="hybridMultilevel"/>
    <w:tmpl w:val="51024F12"/>
    <w:lvl w:ilvl="0" w:tplc="0409000F">
      <w:start w:val="1"/>
      <w:numFmt w:val="decimal"/>
      <w:lvlText w:val="%1."/>
      <w:lvlJc w:val="left"/>
      <w:pPr>
        <w:ind w:left="5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2" w15:restartNumberingAfterBreak="0">
    <w:nsid w:val="70536818"/>
    <w:multiLevelType w:val="hybridMultilevel"/>
    <w:tmpl w:val="DE70FB30"/>
    <w:lvl w:ilvl="0" w:tplc="DA1ABA0C">
      <w:start w:val="1"/>
      <w:numFmt w:val="decimal"/>
      <w:lvlText w:val="%1."/>
      <w:lvlJc w:val="left"/>
      <w:pPr>
        <w:ind w:left="347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C8"/>
    <w:rsid w:val="00121430"/>
    <w:rsid w:val="00194FE8"/>
    <w:rsid w:val="002661C8"/>
    <w:rsid w:val="00295A78"/>
    <w:rsid w:val="00321542"/>
    <w:rsid w:val="0033224A"/>
    <w:rsid w:val="003B78B8"/>
    <w:rsid w:val="003D24B1"/>
    <w:rsid w:val="004E0B6A"/>
    <w:rsid w:val="00525015"/>
    <w:rsid w:val="00553F50"/>
    <w:rsid w:val="005668FB"/>
    <w:rsid w:val="00827AF9"/>
    <w:rsid w:val="00841EEE"/>
    <w:rsid w:val="00891E58"/>
    <w:rsid w:val="008B02D6"/>
    <w:rsid w:val="008D7891"/>
    <w:rsid w:val="00970A6B"/>
    <w:rsid w:val="009A7820"/>
    <w:rsid w:val="00A34780"/>
    <w:rsid w:val="00A723C1"/>
    <w:rsid w:val="00BB0DE5"/>
    <w:rsid w:val="00BC3092"/>
    <w:rsid w:val="00C07BD1"/>
    <w:rsid w:val="00C3719F"/>
    <w:rsid w:val="00CF250D"/>
    <w:rsid w:val="00D648AF"/>
    <w:rsid w:val="00D77FC5"/>
    <w:rsid w:val="00E33738"/>
    <w:rsid w:val="00ED763D"/>
    <w:rsid w:val="00F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E2017"/>
  <w15:chartTrackingRefBased/>
  <w15:docId w15:val="{974C77B6-FD17-41BB-B3FC-6A76303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661C8"/>
    <w:pPr>
      <w:autoSpaceDE w:val="0"/>
      <w:autoSpaceDN w:val="0"/>
      <w:spacing w:line="340" w:lineRule="exact"/>
      <w:ind w:left="107"/>
    </w:pPr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  <w:style w:type="paragraph" w:styleId="a3">
    <w:name w:val="List Paragraph"/>
    <w:basedOn w:val="a"/>
    <w:uiPriority w:val="1"/>
    <w:qFormat/>
    <w:rsid w:val="00BC309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72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723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6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68F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6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68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5B9F2-5806-4DA2-84DB-E1D58C7B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2019-10-15T06:48:00Z</dcterms:created>
  <dcterms:modified xsi:type="dcterms:W3CDTF">2019-10-16T07:15:00Z</dcterms:modified>
</cp:coreProperties>
</file>