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64" w:rsidRPr="007D519D" w:rsidRDefault="004A0F97" w:rsidP="005E2300">
      <w:pPr>
        <w:spacing w:line="0" w:lineRule="atLeast"/>
        <w:ind w:rightChars="174" w:right="418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C66B64" w:rsidRDefault="00D31731" w:rsidP="005E2300">
      <w:pPr>
        <w:spacing w:line="0" w:lineRule="atLeas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0F1CBE" w:rsidRDefault="002669A1" w:rsidP="005E2300">
      <w:pPr>
        <w:spacing w:line="0" w:lineRule="atLeas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9530A7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示例徵選</w:t>
      </w:r>
      <w:r w:rsidR="00D31731" w:rsidRPr="00C66B64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1794"/>
        <w:gridCol w:w="3324"/>
        <w:gridCol w:w="1553"/>
      </w:tblGrid>
      <w:tr w:rsidR="009B2DF8" w:rsidRPr="00391698" w:rsidTr="00142B75">
        <w:tc>
          <w:tcPr>
            <w:tcW w:w="2957" w:type="dxa"/>
            <w:shd w:val="clear" w:color="auto" w:fill="E7E6E6"/>
            <w:vAlign w:val="center"/>
          </w:tcPr>
          <w:p w:rsidR="009B2DF8" w:rsidRPr="00391698" w:rsidRDefault="009B2DF8" w:rsidP="005E230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91698" w:rsidRDefault="003806E2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嘉義縣桃源國小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  <w:vAlign w:val="center"/>
          </w:tcPr>
          <w:p w:rsidR="009B2DF8" w:rsidRPr="00391698" w:rsidRDefault="009B2DF8" w:rsidP="005E230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91698" w:rsidRDefault="003806E2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FE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</w:tcPr>
          <w:p w:rsidR="009B2DF8" w:rsidRPr="00391698" w:rsidRDefault="00581AE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B2DF8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91698" w:rsidRDefault="003806E2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關智太，嘉義縣桃源國民小學。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</w:tcPr>
          <w:p w:rsidR="009B2DF8" w:rsidRPr="00391698" w:rsidRDefault="009B2DF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12F25" w:rsidRDefault="003806E2" w:rsidP="005E2300">
            <w:pPr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共</w:t>
            </w:r>
            <w:r w:rsidR="00312F25" w:rsidRPr="00312F25">
              <w:rPr>
                <w:rFonts w:eastAsia="標楷體" w:hint="eastAsia"/>
                <w:color w:val="000000"/>
                <w:sz w:val="28"/>
                <w:szCs w:val="28"/>
              </w:rPr>
              <w:t>4</w:t>
            </w: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節，每節</w:t>
            </w: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40</w:t>
            </w: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分鐘。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</w:tcPr>
          <w:p w:rsidR="009B2DF8" w:rsidRPr="00391698" w:rsidRDefault="009B2DF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12F25" w:rsidRDefault="003806E2" w:rsidP="005E2300">
            <w:pPr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翰林版自然第一冊第一單元</w:t>
            </w: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1-1</w:t>
            </w:r>
            <w:r w:rsidRPr="00312F25">
              <w:rPr>
                <w:rFonts w:eastAsia="標楷體" w:hint="eastAsia"/>
                <w:color w:val="000000"/>
                <w:sz w:val="28"/>
                <w:szCs w:val="28"/>
              </w:rPr>
              <w:t>，植物的葉子、莖、根</w:t>
            </w:r>
            <w:r w:rsidR="009F4741">
              <w:rPr>
                <w:rFonts w:eastAsia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</w:tcPr>
          <w:p w:rsidR="009B2DF8" w:rsidRPr="00391698" w:rsidRDefault="009B2DF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9943B6" w:rsidRDefault="00D538FC" w:rsidP="005E2300">
            <w:pPr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9943B6">
              <w:rPr>
                <w:rFonts w:eastAsia="標楷體"/>
                <w:color w:val="000000"/>
                <w:sz w:val="28"/>
                <w:szCs w:val="28"/>
              </w:rPr>
              <w:t>https://share.nearpod.com/4xJ33l9CB0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9F4741" w:rsidRDefault="006030B8" w:rsidP="005E2300">
            <w:pPr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9F4741">
              <w:rPr>
                <w:rFonts w:eastAsia="標楷體" w:hint="eastAsia"/>
                <w:color w:val="000000"/>
                <w:sz w:val="28"/>
                <w:szCs w:val="28"/>
              </w:rPr>
              <w:t>翰林版自然第一冊第一單元</w:t>
            </w:r>
            <w:r w:rsidR="009F4741">
              <w:rPr>
                <w:rFonts w:eastAsia="標楷體" w:hint="eastAsia"/>
                <w:color w:val="000000"/>
                <w:sz w:val="28"/>
                <w:szCs w:val="28"/>
              </w:rPr>
              <w:t>1-1</w:t>
            </w:r>
            <w:r w:rsidR="009F4741">
              <w:rPr>
                <w:rFonts w:eastAsia="標楷體" w:hint="eastAsia"/>
                <w:color w:val="000000"/>
                <w:sz w:val="28"/>
                <w:szCs w:val="28"/>
              </w:rPr>
              <w:t>，</w:t>
            </w:r>
            <w:r w:rsidRPr="009F4741">
              <w:rPr>
                <w:rFonts w:eastAsia="標楷體" w:hint="eastAsia"/>
                <w:color w:val="000000"/>
                <w:sz w:val="28"/>
                <w:szCs w:val="28"/>
              </w:rPr>
              <w:t>植物的葉子、莖、根</w:t>
            </w:r>
            <w:r w:rsidR="001C4EEF" w:rsidRPr="009F4741">
              <w:rPr>
                <w:rFonts w:eastAsia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391698" w:rsidRDefault="006030B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9943B6" w:rsidRDefault="006030B8" w:rsidP="009943B6">
            <w:pPr>
              <w:spacing w:line="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9943B6">
              <w:rPr>
                <w:rFonts w:eastAsia="標楷體"/>
                <w:color w:val="000000"/>
                <w:sz w:val="28"/>
                <w:szCs w:val="28"/>
              </w:rPr>
              <w:t>03B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391698" w:rsidRDefault="006030B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翰林版自然第一冊第一單元1-1 植物的葉子、莖、根的簡易問答題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391698" w:rsidRDefault="006030B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植物、葉、莖、根</w:t>
            </w:r>
            <w:r w:rsidR="009F474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、特徵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7E212F" w:rsidRPr="00391698" w:rsidRDefault="006030B8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  <w:vAlign w:val="center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671" w:type="dxa"/>
            <w:gridSpan w:val="3"/>
            <w:shd w:val="clear" w:color="auto" w:fill="E7E6E6"/>
          </w:tcPr>
          <w:p w:rsidR="007E212F" w:rsidRPr="00391698" w:rsidRDefault="00EC5B6E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 w:rsidR="00DC16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B2DF8" w:rsidRPr="00391698" w:rsidTr="00142B75">
        <w:tc>
          <w:tcPr>
            <w:tcW w:w="2957" w:type="dxa"/>
            <w:shd w:val="clear" w:color="auto" w:fill="E7E6E6"/>
            <w:vAlign w:val="center"/>
          </w:tcPr>
          <w:p w:rsidR="009B2DF8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671" w:type="dxa"/>
            <w:gridSpan w:val="3"/>
            <w:shd w:val="clear" w:color="auto" w:fill="auto"/>
          </w:tcPr>
          <w:p w:rsidR="009B2DF8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7E212F" w:rsidRPr="00391698" w:rsidTr="00142B75">
        <w:tc>
          <w:tcPr>
            <w:tcW w:w="2957" w:type="dxa"/>
            <w:vMerge w:val="restart"/>
            <w:shd w:val="clear" w:color="auto" w:fill="E7E6E6"/>
            <w:vAlign w:val="center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4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7" w:type="dxa"/>
            <w:gridSpan w:val="2"/>
            <w:shd w:val="clear" w:color="auto" w:fill="auto"/>
          </w:tcPr>
          <w:p w:rsidR="007E212F" w:rsidRPr="00391698" w:rsidRDefault="005C72F2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使學生能概要性的理解</w:t>
            </w:r>
            <w:r w:rsidR="006030B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植物的根、莖、葉的特徵與分類</w:t>
            </w:r>
          </w:p>
        </w:tc>
      </w:tr>
      <w:tr w:rsidR="007E212F" w:rsidRPr="00391698" w:rsidTr="00142B75">
        <w:tc>
          <w:tcPr>
            <w:tcW w:w="2957" w:type="dxa"/>
            <w:vMerge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7" w:type="dxa"/>
            <w:gridSpan w:val="2"/>
            <w:shd w:val="clear" w:color="auto" w:fill="auto"/>
          </w:tcPr>
          <w:p w:rsidR="005C72F2" w:rsidRDefault="0017694F" w:rsidP="005E2300">
            <w:pPr>
              <w:pStyle w:val="aa"/>
              <w:numPr>
                <w:ilvl w:val="0"/>
                <w:numId w:val="27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認識植物葉子的各種特徵，包括大小、顏色、葉形、葉緣、葉脈以及其他特徵，例如：厚度、表面上的細毛、氣味…等，並能依此加以分類。</w:t>
            </w:r>
          </w:p>
          <w:p w:rsidR="0017694F" w:rsidRDefault="0017694F" w:rsidP="005E2300">
            <w:pPr>
              <w:pStyle w:val="aa"/>
              <w:numPr>
                <w:ilvl w:val="0"/>
                <w:numId w:val="27"/>
              </w:numPr>
              <w:spacing w:line="0" w:lineRule="atLeast"/>
              <w:ind w:leftChars="0" w:left="357" w:hanging="35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認識植物的莖有各種不同的特徵，以及木本莖與草本莖基本認識。</w:t>
            </w:r>
          </w:p>
          <w:p w:rsidR="0017694F" w:rsidRPr="006030B8" w:rsidRDefault="00607BAD" w:rsidP="005E2300">
            <w:pPr>
              <w:pStyle w:val="aa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能認識軸根與鬚根的不同。</w:t>
            </w:r>
          </w:p>
        </w:tc>
      </w:tr>
      <w:tr w:rsidR="007E212F" w:rsidRPr="00391698" w:rsidTr="00142B75">
        <w:tc>
          <w:tcPr>
            <w:tcW w:w="9628" w:type="dxa"/>
            <w:gridSpan w:val="4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212F" w:rsidRPr="00391698" w:rsidTr="00142B75">
        <w:trPr>
          <w:trHeight w:val="2709"/>
        </w:trPr>
        <w:tc>
          <w:tcPr>
            <w:tcW w:w="9628" w:type="dxa"/>
            <w:gridSpan w:val="4"/>
            <w:shd w:val="clear" w:color="auto" w:fill="auto"/>
          </w:tcPr>
          <w:p w:rsidR="001A4653" w:rsidRDefault="001A4653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465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觀察生活中常見的植物，想一想植物的身體可以分成哪些部分？</w:t>
            </w:r>
          </w:p>
          <w:p w:rsidR="001A4653" w:rsidRDefault="001A4653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透過討論將植物的身體分為根、莖、葉、花、果實、種子等部分。</w:t>
            </w:r>
          </w:p>
          <w:p w:rsidR="001A4653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仔細觀察實際葉片。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比較不同植物葉的大小、顏色和形狀等區別。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影片欣賞：有特殊氣味的葉子。並加以解說。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了解葉的構造，觀察不同葉子間，他們的邊緣和葉面上的紋路是否相同。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影片欣賞：葉子的其他特徵。並加以解說。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利用葉子的外型特徵，例如顏色、形狀與葉脈等，將葉子歸納分類。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特過觀察，說明葉子在節上的生長方式稱為葉序。葉序可分為互生、對生、輪生和叢生。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發現植物的莖，有的高大直立，有的會纏繞或匍匐等。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比較不同植物莖的高矮、粗細、顏色和軟硬等。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觀察小白菜和蔥的根，並說出兩種植物的根有何不同。</w:t>
            </w:r>
          </w:p>
          <w:p w:rsidR="00357B55" w:rsidRDefault="00357B55" w:rsidP="001A4653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觀察並分類那些植物的根與小白菜相同，那些與蔥的根相同？</w:t>
            </w:r>
          </w:p>
          <w:p w:rsidR="0017694F" w:rsidRDefault="00357B55" w:rsidP="005E2300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認識「軸根」和「鬚根」</w:t>
            </w:r>
          </w:p>
          <w:p w:rsidR="00357B55" w:rsidRPr="00357B55" w:rsidRDefault="00357B55" w:rsidP="005E2300">
            <w:pPr>
              <w:pStyle w:val="aa"/>
              <w:numPr>
                <w:ilvl w:val="0"/>
                <w:numId w:val="3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透過互動媒體，引導學生回顧本章節所學。</w:t>
            </w:r>
          </w:p>
        </w:tc>
      </w:tr>
      <w:tr w:rsidR="007E212F" w:rsidRPr="00391698" w:rsidTr="00142B75">
        <w:tc>
          <w:tcPr>
            <w:tcW w:w="2957" w:type="dxa"/>
            <w:shd w:val="clear" w:color="auto" w:fill="E7E6E6"/>
          </w:tcPr>
          <w:p w:rsidR="007E212F" w:rsidRPr="00391698" w:rsidRDefault="001A5860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5118" w:type="dxa"/>
            <w:gridSpan w:val="2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1553" w:type="dxa"/>
            <w:shd w:val="clear" w:color="auto" w:fill="E7E6E6"/>
          </w:tcPr>
          <w:p w:rsidR="007E212F" w:rsidRPr="00391698" w:rsidRDefault="007E212F" w:rsidP="005E2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7E212F" w:rsidRPr="00391698" w:rsidTr="00142B75">
        <w:trPr>
          <w:trHeight w:val="1112"/>
        </w:trPr>
        <w:tc>
          <w:tcPr>
            <w:tcW w:w="2957" w:type="dxa"/>
            <w:shd w:val="clear" w:color="auto" w:fill="auto"/>
          </w:tcPr>
          <w:p w:rsidR="002250B5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能說出不同植物的葉，常見的各種外形。</w:t>
            </w:r>
          </w:p>
          <w:p w:rsidR="002250B5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能說出不同植物的葉，常見的各種邊緣。</w:t>
            </w:r>
          </w:p>
          <w:p w:rsidR="002250B5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能說出不同植物的葉，葉面上常見的各種紋路。</w:t>
            </w:r>
          </w:p>
          <w:p w:rsidR="002250B5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能大致分辨不同的葉序。</w:t>
            </w:r>
          </w:p>
          <w:p w:rsidR="002250B5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能對常見植物的莖，大致區分為木本莖與草本莖，並說出主要特徵。</w:t>
            </w:r>
          </w:p>
          <w:p w:rsidR="0040759C" w:rsidRPr="00D538FC" w:rsidRDefault="002250B5" w:rsidP="005E2300">
            <w:pPr>
              <w:pStyle w:val="aa"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能大致區辨出軸根與鬚根的特徵。</w:t>
            </w:r>
          </w:p>
        </w:tc>
        <w:tc>
          <w:tcPr>
            <w:tcW w:w="5118" w:type="dxa"/>
            <w:gridSpan w:val="2"/>
            <w:shd w:val="clear" w:color="auto" w:fill="auto"/>
          </w:tcPr>
          <w:p w:rsidR="002250B5" w:rsidRPr="002250B5" w:rsidRDefault="008D7794" w:rsidP="002250B5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依據教學流程中各個小主題，多數進行下列活動：</w:t>
            </w:r>
          </w:p>
          <w:p w:rsidR="0040759C" w:rsidRDefault="002250B5" w:rsidP="005E2300">
            <w:pPr>
              <w:pStyle w:val="aa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課本解說</w:t>
            </w:r>
            <w:r w:rsidR="008D7794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。</w:t>
            </w:r>
          </w:p>
          <w:p w:rsidR="002250B5" w:rsidRDefault="002250B5" w:rsidP="005E2300">
            <w:pPr>
              <w:pStyle w:val="aa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實際觀察</w:t>
            </w:r>
            <w:r w:rsidR="008D7794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，並與課本內容搭配解說。</w:t>
            </w:r>
          </w:p>
          <w:p w:rsidR="008D7794" w:rsidRDefault="008D7794" w:rsidP="005E2300">
            <w:pPr>
              <w:pStyle w:val="aa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視頻觀賞與解說。</w:t>
            </w:r>
          </w:p>
          <w:p w:rsidR="008D7794" w:rsidRDefault="008D7794" w:rsidP="005E2300">
            <w:pPr>
              <w:pStyle w:val="aa"/>
              <w:numPr>
                <w:ilvl w:val="0"/>
                <w:numId w:val="30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口頭問答。</w:t>
            </w:r>
          </w:p>
          <w:p w:rsidR="008D7794" w:rsidRPr="00CC4F75" w:rsidRDefault="008D7794" w:rsidP="008D7794">
            <w:pPr>
              <w:spacing w:line="0" w:lineRule="atLeast"/>
              <w:rPr>
                <w:rFonts w:ascii="標楷體" w:eastAsia="標楷體" w:hAnsi="標楷體"/>
                <w:color w:val="000000"/>
                <w:sz w:val="4"/>
                <w:szCs w:val="4"/>
              </w:rPr>
            </w:pPr>
          </w:p>
          <w:p w:rsidR="008D7794" w:rsidRDefault="008D7794" w:rsidP="008D7794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完成本單元後，進行平板問答互動。</w:t>
            </w:r>
          </w:p>
          <w:p w:rsidR="00142B75" w:rsidRDefault="00142B75" w:rsidP="008D7794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32"/>
              </w:rPr>
              <w:drawing>
                <wp:inline distT="0" distB="0" distL="0" distR="0">
                  <wp:extent cx="1468800" cy="1098000"/>
                  <wp:effectExtent l="0" t="0" r="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1130457.JPG"/>
                          <pic:cNvPicPr/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32"/>
              </w:rPr>
              <w:drawing>
                <wp:inline distT="0" distB="0" distL="0" distR="0">
                  <wp:extent cx="1465200" cy="1098000"/>
                  <wp:effectExtent l="0" t="0" r="1905" b="698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1130470.JPG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200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B75" w:rsidRPr="00142B75" w:rsidRDefault="00142B75" w:rsidP="008D7794">
            <w:pPr>
              <w:spacing w:line="0" w:lineRule="atLeast"/>
              <w:rPr>
                <w:rFonts w:ascii="標楷體" w:eastAsia="標楷體" w:hAnsi="標楷體"/>
                <w:color w:val="000000"/>
                <w:sz w:val="4"/>
                <w:szCs w:val="4"/>
              </w:rPr>
            </w:pPr>
          </w:p>
          <w:p w:rsidR="00142B75" w:rsidRPr="008D7794" w:rsidRDefault="00142B75" w:rsidP="008D7794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32"/>
              </w:rPr>
              <w:drawing>
                <wp:inline distT="0" distB="0" distL="0" distR="0">
                  <wp:extent cx="1465200" cy="1098000"/>
                  <wp:effectExtent l="0" t="0" r="1905" b="698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1130483.JPG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200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32"/>
              </w:rPr>
              <w:drawing>
                <wp:inline distT="0" distB="0" distL="0" distR="0">
                  <wp:extent cx="1465200" cy="1098000"/>
                  <wp:effectExtent l="0" t="0" r="1905" b="698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1130497.JPG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200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shd w:val="clear" w:color="auto" w:fill="auto"/>
          </w:tcPr>
          <w:p w:rsidR="007E212F" w:rsidRDefault="008D7794" w:rsidP="008D7794">
            <w:pPr>
              <w:pStyle w:val="aa"/>
              <w:numPr>
                <w:ilvl w:val="0"/>
                <w:numId w:val="32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教學光碟</w:t>
            </w:r>
            <w:r w:rsidR="00C30E11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。</w:t>
            </w:r>
          </w:p>
          <w:p w:rsidR="008D7794" w:rsidRPr="008D7794" w:rsidRDefault="008D7794" w:rsidP="008D7794">
            <w:pPr>
              <w:pStyle w:val="aa"/>
              <w:numPr>
                <w:ilvl w:val="0"/>
                <w:numId w:val="32"/>
              </w:numPr>
              <w:spacing w:line="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32"/>
              </w:rPr>
              <w:t>平板問答互動。</w:t>
            </w:r>
          </w:p>
        </w:tc>
      </w:tr>
    </w:tbl>
    <w:p w:rsidR="000C4EC2" w:rsidRDefault="000C4EC2" w:rsidP="00FA4203">
      <w:pPr>
        <w:spacing w:line="40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bookmarkStart w:id="0" w:name="_GoBack"/>
      <w:r w:rsidRPr="000C4EC2">
        <w:rPr>
          <w:rFonts w:ascii="標楷體" w:eastAsia="標楷體" w:hAnsi="標楷體" w:hint="eastAsia"/>
          <w:b/>
          <w:color w:val="000000"/>
          <w:sz w:val="36"/>
          <w:szCs w:val="32"/>
        </w:rPr>
        <w:t>教學心得：</w:t>
      </w:r>
      <w:r>
        <w:rPr>
          <w:rFonts w:ascii="標楷體" w:eastAsia="標楷體" w:hAnsi="標楷體" w:hint="eastAsia"/>
          <w:color w:val="000000"/>
          <w:sz w:val="32"/>
          <w:szCs w:val="32"/>
        </w:rPr>
        <w:t>使用了電子互動後，有一個特別好的優點，就是學生們可以互相看到彼此間的作答，特別是開放性問答的內容，同儕間的學習刺激會更加的明顯！</w:t>
      </w:r>
      <w:bookmarkEnd w:id="0"/>
    </w:p>
    <w:sectPr w:rsidR="000C4EC2" w:rsidSect="00614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B60" w:rsidRDefault="00667B60" w:rsidP="00BD7061">
      <w:r>
        <w:separator/>
      </w:r>
    </w:p>
  </w:endnote>
  <w:endnote w:type="continuationSeparator" w:id="0">
    <w:p w:rsidR="00667B60" w:rsidRDefault="00667B60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B60" w:rsidRDefault="00667B60" w:rsidP="00BD7061">
      <w:r>
        <w:separator/>
      </w:r>
    </w:p>
  </w:footnote>
  <w:footnote w:type="continuationSeparator" w:id="0">
    <w:p w:rsidR="00667B60" w:rsidRDefault="00667B60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D12"/>
    <w:multiLevelType w:val="hybridMultilevel"/>
    <w:tmpl w:val="43DA65F8"/>
    <w:lvl w:ilvl="0" w:tplc="318C5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3" w15:restartNumberingAfterBreak="0">
    <w:nsid w:val="14C45977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1ABA771C"/>
    <w:multiLevelType w:val="hybridMultilevel"/>
    <w:tmpl w:val="7C2ABFF0"/>
    <w:lvl w:ilvl="0" w:tplc="B2D8B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C85FB6"/>
    <w:multiLevelType w:val="hybridMultilevel"/>
    <w:tmpl w:val="D4C633C6"/>
    <w:lvl w:ilvl="0" w:tplc="154C7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3FF3107"/>
    <w:multiLevelType w:val="hybridMultilevel"/>
    <w:tmpl w:val="1A9C2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46E3965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0" w15:restartNumberingAfterBreak="0">
    <w:nsid w:val="2A0A0B3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1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5D152E2"/>
    <w:multiLevelType w:val="hybridMultilevel"/>
    <w:tmpl w:val="EA344C74"/>
    <w:lvl w:ilvl="0" w:tplc="95F664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86A7844"/>
    <w:multiLevelType w:val="hybridMultilevel"/>
    <w:tmpl w:val="BC1870EE"/>
    <w:lvl w:ilvl="0" w:tplc="6C044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162E6F"/>
    <w:multiLevelType w:val="hybridMultilevel"/>
    <w:tmpl w:val="07C692E8"/>
    <w:lvl w:ilvl="0" w:tplc="62A24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0C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66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B64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A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E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A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7059F"/>
    <w:multiLevelType w:val="hybridMultilevel"/>
    <w:tmpl w:val="2C345060"/>
    <w:lvl w:ilvl="0" w:tplc="347A9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5490FB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8" w15:restartNumberingAfterBreak="0">
    <w:nsid w:val="57D01448"/>
    <w:multiLevelType w:val="hybridMultilevel"/>
    <w:tmpl w:val="6D76A3E0"/>
    <w:lvl w:ilvl="0" w:tplc="40C8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85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41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8B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7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82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A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4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ECF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980C5F"/>
    <w:multiLevelType w:val="hybridMultilevel"/>
    <w:tmpl w:val="D15436BC"/>
    <w:lvl w:ilvl="0" w:tplc="3DD6B71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62CF5F41"/>
    <w:multiLevelType w:val="hybridMultilevel"/>
    <w:tmpl w:val="9196AD0E"/>
    <w:lvl w:ilvl="0" w:tplc="2974D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2D356B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B514CE5"/>
    <w:multiLevelType w:val="hybridMultilevel"/>
    <w:tmpl w:val="DEEA49DE"/>
    <w:lvl w:ilvl="0" w:tplc="E5882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C2A5C4A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02744F4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51C7CD2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5FF1426"/>
    <w:multiLevelType w:val="hybridMultilevel"/>
    <w:tmpl w:val="56FA0C52"/>
    <w:lvl w:ilvl="0" w:tplc="17604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CE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E3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4D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2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D49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200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2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8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B4C74"/>
    <w:multiLevelType w:val="hybridMultilevel"/>
    <w:tmpl w:val="E0221B2E"/>
    <w:lvl w:ilvl="0" w:tplc="16C856F2">
      <w:start w:val="1"/>
      <w:numFmt w:val="taiwaneseCountingThousand"/>
      <w:lvlText w:val="%1、"/>
      <w:lvlJc w:val="left"/>
      <w:pPr>
        <w:ind w:left="2181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E851431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2466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31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31" w15:restartNumberingAfterBreak="0">
    <w:nsid w:val="7E990E7A"/>
    <w:multiLevelType w:val="hybridMultilevel"/>
    <w:tmpl w:val="CEE83CC4"/>
    <w:lvl w:ilvl="0" w:tplc="AD18F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9"/>
  </w:num>
  <w:num w:numId="2">
    <w:abstractNumId w:val="27"/>
  </w:num>
  <w:num w:numId="3">
    <w:abstractNumId w:val="19"/>
  </w:num>
  <w:num w:numId="4">
    <w:abstractNumId w:val="12"/>
  </w:num>
  <w:num w:numId="5">
    <w:abstractNumId w:val="25"/>
  </w:num>
  <w:num w:numId="6">
    <w:abstractNumId w:val="30"/>
  </w:num>
  <w:num w:numId="7">
    <w:abstractNumId w:val="26"/>
  </w:num>
  <w:num w:numId="8">
    <w:abstractNumId w:val="23"/>
  </w:num>
  <w:num w:numId="9">
    <w:abstractNumId w:val="9"/>
  </w:num>
  <w:num w:numId="10">
    <w:abstractNumId w:val="10"/>
  </w:num>
  <w:num w:numId="11">
    <w:abstractNumId w:val="17"/>
  </w:num>
  <w:num w:numId="12">
    <w:abstractNumId w:val="3"/>
  </w:num>
  <w:num w:numId="13">
    <w:abstractNumId w:val="11"/>
  </w:num>
  <w:num w:numId="14">
    <w:abstractNumId w:val="1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20"/>
  </w:num>
  <w:num w:numId="20">
    <w:abstractNumId w:val="21"/>
  </w:num>
  <w:num w:numId="21">
    <w:abstractNumId w:val="6"/>
  </w:num>
  <w:num w:numId="22">
    <w:abstractNumId w:val="31"/>
  </w:num>
  <w:num w:numId="23">
    <w:abstractNumId w:val="0"/>
  </w:num>
  <w:num w:numId="24">
    <w:abstractNumId w:val="14"/>
  </w:num>
  <w:num w:numId="25">
    <w:abstractNumId w:val="18"/>
  </w:num>
  <w:num w:numId="26">
    <w:abstractNumId w:val="28"/>
  </w:num>
  <w:num w:numId="27">
    <w:abstractNumId w:val="24"/>
  </w:num>
  <w:num w:numId="28">
    <w:abstractNumId w:val="13"/>
  </w:num>
  <w:num w:numId="29">
    <w:abstractNumId w:val="5"/>
  </w:num>
  <w:num w:numId="30">
    <w:abstractNumId w:val="22"/>
  </w:num>
  <w:num w:numId="31">
    <w:abstractNumId w:val="8"/>
  </w:num>
  <w:num w:numId="32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27"/>
    <w:rsid w:val="00007737"/>
    <w:rsid w:val="00020808"/>
    <w:rsid w:val="00025058"/>
    <w:rsid w:val="00035791"/>
    <w:rsid w:val="00053C92"/>
    <w:rsid w:val="00070663"/>
    <w:rsid w:val="00074065"/>
    <w:rsid w:val="00075938"/>
    <w:rsid w:val="00082F5D"/>
    <w:rsid w:val="00083486"/>
    <w:rsid w:val="00094939"/>
    <w:rsid w:val="000A3226"/>
    <w:rsid w:val="000A5F0A"/>
    <w:rsid w:val="000B01A4"/>
    <w:rsid w:val="000B7363"/>
    <w:rsid w:val="000C3975"/>
    <w:rsid w:val="000C4EC2"/>
    <w:rsid w:val="000F1CBE"/>
    <w:rsid w:val="000F6EA3"/>
    <w:rsid w:val="001151B9"/>
    <w:rsid w:val="001160C5"/>
    <w:rsid w:val="00117335"/>
    <w:rsid w:val="00131D34"/>
    <w:rsid w:val="00142B75"/>
    <w:rsid w:val="00145718"/>
    <w:rsid w:val="00150795"/>
    <w:rsid w:val="0015165B"/>
    <w:rsid w:val="00151F2C"/>
    <w:rsid w:val="001540ED"/>
    <w:rsid w:val="00154DB9"/>
    <w:rsid w:val="0016031F"/>
    <w:rsid w:val="0017694F"/>
    <w:rsid w:val="00177CFB"/>
    <w:rsid w:val="001A115F"/>
    <w:rsid w:val="001A4653"/>
    <w:rsid w:val="001A5161"/>
    <w:rsid w:val="001A5860"/>
    <w:rsid w:val="001C228D"/>
    <w:rsid w:val="001C4EEF"/>
    <w:rsid w:val="001D4937"/>
    <w:rsid w:val="001F41D6"/>
    <w:rsid w:val="002120FF"/>
    <w:rsid w:val="002250B5"/>
    <w:rsid w:val="00226199"/>
    <w:rsid w:val="00236E08"/>
    <w:rsid w:val="00250AC4"/>
    <w:rsid w:val="00253D8C"/>
    <w:rsid w:val="00263602"/>
    <w:rsid w:val="00263CFE"/>
    <w:rsid w:val="002669A1"/>
    <w:rsid w:val="00274CD8"/>
    <w:rsid w:val="00282EF0"/>
    <w:rsid w:val="002A457A"/>
    <w:rsid w:val="002B51F3"/>
    <w:rsid w:val="002C75EB"/>
    <w:rsid w:val="002E32C3"/>
    <w:rsid w:val="002F1BAB"/>
    <w:rsid w:val="002F5E1D"/>
    <w:rsid w:val="00301DAD"/>
    <w:rsid w:val="00312F25"/>
    <w:rsid w:val="003145C9"/>
    <w:rsid w:val="00322009"/>
    <w:rsid w:val="00324820"/>
    <w:rsid w:val="003271CE"/>
    <w:rsid w:val="00340C34"/>
    <w:rsid w:val="003429CA"/>
    <w:rsid w:val="00357B55"/>
    <w:rsid w:val="0037073F"/>
    <w:rsid w:val="003806E2"/>
    <w:rsid w:val="00384799"/>
    <w:rsid w:val="00391698"/>
    <w:rsid w:val="003E3C68"/>
    <w:rsid w:val="003F1C04"/>
    <w:rsid w:val="003F20A3"/>
    <w:rsid w:val="0040759C"/>
    <w:rsid w:val="00407D90"/>
    <w:rsid w:val="00410844"/>
    <w:rsid w:val="00413583"/>
    <w:rsid w:val="00457544"/>
    <w:rsid w:val="004607F4"/>
    <w:rsid w:val="0046403B"/>
    <w:rsid w:val="004641D8"/>
    <w:rsid w:val="004801A6"/>
    <w:rsid w:val="004A0F97"/>
    <w:rsid w:val="004D3F23"/>
    <w:rsid w:val="004D5E2C"/>
    <w:rsid w:val="004D6551"/>
    <w:rsid w:val="004E776E"/>
    <w:rsid w:val="004F7323"/>
    <w:rsid w:val="005122B6"/>
    <w:rsid w:val="00541F3F"/>
    <w:rsid w:val="00573263"/>
    <w:rsid w:val="00581AE8"/>
    <w:rsid w:val="00584BC4"/>
    <w:rsid w:val="00585CE1"/>
    <w:rsid w:val="00594A64"/>
    <w:rsid w:val="00596BAE"/>
    <w:rsid w:val="005A12E3"/>
    <w:rsid w:val="005A3EC9"/>
    <w:rsid w:val="005B2AFC"/>
    <w:rsid w:val="005B60A8"/>
    <w:rsid w:val="005C72F2"/>
    <w:rsid w:val="005C7677"/>
    <w:rsid w:val="005D0292"/>
    <w:rsid w:val="005D198B"/>
    <w:rsid w:val="005D7C2F"/>
    <w:rsid w:val="005E2026"/>
    <w:rsid w:val="005E2300"/>
    <w:rsid w:val="005F1608"/>
    <w:rsid w:val="006030B8"/>
    <w:rsid w:val="00607BAD"/>
    <w:rsid w:val="00614358"/>
    <w:rsid w:val="00614DC1"/>
    <w:rsid w:val="006242AC"/>
    <w:rsid w:val="00656DEE"/>
    <w:rsid w:val="0066566E"/>
    <w:rsid w:val="00667B60"/>
    <w:rsid w:val="00676F2D"/>
    <w:rsid w:val="00693A14"/>
    <w:rsid w:val="006A77E2"/>
    <w:rsid w:val="006B0F27"/>
    <w:rsid w:val="006C7A7D"/>
    <w:rsid w:val="006C7FC5"/>
    <w:rsid w:val="006D75CD"/>
    <w:rsid w:val="006E6B70"/>
    <w:rsid w:val="006E70CA"/>
    <w:rsid w:val="006F4919"/>
    <w:rsid w:val="00700C71"/>
    <w:rsid w:val="00705F67"/>
    <w:rsid w:val="007104F6"/>
    <w:rsid w:val="00714D29"/>
    <w:rsid w:val="00756594"/>
    <w:rsid w:val="00780A0E"/>
    <w:rsid w:val="00792B33"/>
    <w:rsid w:val="007A304F"/>
    <w:rsid w:val="007A3BBB"/>
    <w:rsid w:val="007A4299"/>
    <w:rsid w:val="007B68BB"/>
    <w:rsid w:val="007D519D"/>
    <w:rsid w:val="007E12A7"/>
    <w:rsid w:val="007E212F"/>
    <w:rsid w:val="00800177"/>
    <w:rsid w:val="00807A5A"/>
    <w:rsid w:val="00812896"/>
    <w:rsid w:val="00824BB8"/>
    <w:rsid w:val="00826AB5"/>
    <w:rsid w:val="00833089"/>
    <w:rsid w:val="00834E2B"/>
    <w:rsid w:val="0084571A"/>
    <w:rsid w:val="00854516"/>
    <w:rsid w:val="00856791"/>
    <w:rsid w:val="00861001"/>
    <w:rsid w:val="00867FD8"/>
    <w:rsid w:val="00871373"/>
    <w:rsid w:val="00884F58"/>
    <w:rsid w:val="008855A8"/>
    <w:rsid w:val="00892262"/>
    <w:rsid w:val="008D7794"/>
    <w:rsid w:val="008F670F"/>
    <w:rsid w:val="00932B14"/>
    <w:rsid w:val="00933FEC"/>
    <w:rsid w:val="00944CB6"/>
    <w:rsid w:val="00944F40"/>
    <w:rsid w:val="00950953"/>
    <w:rsid w:val="00952FAB"/>
    <w:rsid w:val="009530A7"/>
    <w:rsid w:val="00976CF8"/>
    <w:rsid w:val="009838FB"/>
    <w:rsid w:val="00984B06"/>
    <w:rsid w:val="0098614F"/>
    <w:rsid w:val="00987F50"/>
    <w:rsid w:val="009943B6"/>
    <w:rsid w:val="009A75B8"/>
    <w:rsid w:val="009B2DF8"/>
    <w:rsid w:val="009C3FF3"/>
    <w:rsid w:val="009D17E4"/>
    <w:rsid w:val="009F4741"/>
    <w:rsid w:val="009F4C11"/>
    <w:rsid w:val="00A126F5"/>
    <w:rsid w:val="00A35F7F"/>
    <w:rsid w:val="00A43678"/>
    <w:rsid w:val="00A43D58"/>
    <w:rsid w:val="00A46B87"/>
    <w:rsid w:val="00A5669C"/>
    <w:rsid w:val="00A707D0"/>
    <w:rsid w:val="00A7193C"/>
    <w:rsid w:val="00A8317F"/>
    <w:rsid w:val="00A916AE"/>
    <w:rsid w:val="00AA5E37"/>
    <w:rsid w:val="00AB13BC"/>
    <w:rsid w:val="00AC127C"/>
    <w:rsid w:val="00AD18D5"/>
    <w:rsid w:val="00AD1F1C"/>
    <w:rsid w:val="00AD6098"/>
    <w:rsid w:val="00AF0CBD"/>
    <w:rsid w:val="00AF4027"/>
    <w:rsid w:val="00AF567F"/>
    <w:rsid w:val="00B02EE6"/>
    <w:rsid w:val="00B03308"/>
    <w:rsid w:val="00B06562"/>
    <w:rsid w:val="00B10E2C"/>
    <w:rsid w:val="00B20918"/>
    <w:rsid w:val="00B21FF7"/>
    <w:rsid w:val="00B41798"/>
    <w:rsid w:val="00B51596"/>
    <w:rsid w:val="00B62201"/>
    <w:rsid w:val="00B858F2"/>
    <w:rsid w:val="00B9446D"/>
    <w:rsid w:val="00BA24E7"/>
    <w:rsid w:val="00BB3B67"/>
    <w:rsid w:val="00BB5E06"/>
    <w:rsid w:val="00BB7F2C"/>
    <w:rsid w:val="00BC3248"/>
    <w:rsid w:val="00BD5829"/>
    <w:rsid w:val="00BD7061"/>
    <w:rsid w:val="00BE0F84"/>
    <w:rsid w:val="00BF178F"/>
    <w:rsid w:val="00BF36AF"/>
    <w:rsid w:val="00BF4B3B"/>
    <w:rsid w:val="00C049F8"/>
    <w:rsid w:val="00C06F13"/>
    <w:rsid w:val="00C164B0"/>
    <w:rsid w:val="00C30E11"/>
    <w:rsid w:val="00C31934"/>
    <w:rsid w:val="00C34103"/>
    <w:rsid w:val="00C45396"/>
    <w:rsid w:val="00C500BB"/>
    <w:rsid w:val="00C549F2"/>
    <w:rsid w:val="00C54B79"/>
    <w:rsid w:val="00C63019"/>
    <w:rsid w:val="00C66B64"/>
    <w:rsid w:val="00C7316C"/>
    <w:rsid w:val="00C8736D"/>
    <w:rsid w:val="00CA325A"/>
    <w:rsid w:val="00CB7E5A"/>
    <w:rsid w:val="00CC4F75"/>
    <w:rsid w:val="00CC4FD2"/>
    <w:rsid w:val="00CC6E0C"/>
    <w:rsid w:val="00CD6858"/>
    <w:rsid w:val="00CE5929"/>
    <w:rsid w:val="00D10D99"/>
    <w:rsid w:val="00D30725"/>
    <w:rsid w:val="00D31731"/>
    <w:rsid w:val="00D366DE"/>
    <w:rsid w:val="00D538FC"/>
    <w:rsid w:val="00D65DF2"/>
    <w:rsid w:val="00D661A4"/>
    <w:rsid w:val="00D809B2"/>
    <w:rsid w:val="00D8180E"/>
    <w:rsid w:val="00DA7968"/>
    <w:rsid w:val="00DC16C9"/>
    <w:rsid w:val="00DF57A2"/>
    <w:rsid w:val="00E01DF3"/>
    <w:rsid w:val="00E0248B"/>
    <w:rsid w:val="00E1017D"/>
    <w:rsid w:val="00E2015D"/>
    <w:rsid w:val="00E308CE"/>
    <w:rsid w:val="00E32B61"/>
    <w:rsid w:val="00E54A55"/>
    <w:rsid w:val="00E90004"/>
    <w:rsid w:val="00EA3637"/>
    <w:rsid w:val="00EB036F"/>
    <w:rsid w:val="00EC1979"/>
    <w:rsid w:val="00EC5B6E"/>
    <w:rsid w:val="00ED4123"/>
    <w:rsid w:val="00EE1292"/>
    <w:rsid w:val="00EF7320"/>
    <w:rsid w:val="00F04E08"/>
    <w:rsid w:val="00F06C4B"/>
    <w:rsid w:val="00F15463"/>
    <w:rsid w:val="00F205F3"/>
    <w:rsid w:val="00F21BA9"/>
    <w:rsid w:val="00F27511"/>
    <w:rsid w:val="00F33F7B"/>
    <w:rsid w:val="00F423AC"/>
    <w:rsid w:val="00F80418"/>
    <w:rsid w:val="00F83AAD"/>
    <w:rsid w:val="00FA06D6"/>
    <w:rsid w:val="00FA166E"/>
    <w:rsid w:val="00FA2005"/>
    <w:rsid w:val="00FA26A2"/>
    <w:rsid w:val="00FA4203"/>
    <w:rsid w:val="00FB08E3"/>
    <w:rsid w:val="00FB3F1C"/>
    <w:rsid w:val="00FD0C38"/>
    <w:rsid w:val="00FD1E36"/>
    <w:rsid w:val="00FE1E91"/>
    <w:rsid w:val="00FE23EB"/>
    <w:rsid w:val="00FE353C"/>
    <w:rsid w:val="00FE55A1"/>
    <w:rsid w:val="00FE5783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27E770-ACFE-4114-A0F1-3B77BA9E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rsid w:val="009B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1105</Characters>
  <Application>Microsoft Office Word</Application>
  <DocSecurity>0</DocSecurity>
  <Lines>9</Lines>
  <Paragraphs>2</Paragraphs>
  <ScaleCrop>false</ScaleCrop>
  <Company>CMT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subject/>
  <dc:creator>桃源桃源暈</dc:creator>
  <cp:keywords/>
  <dc:description/>
  <cp:lastModifiedBy>桃源暈 桃源</cp:lastModifiedBy>
  <cp:revision>1</cp:revision>
  <cp:lastPrinted>2019-09-05T06:04:00Z</cp:lastPrinted>
  <dcterms:created xsi:type="dcterms:W3CDTF">2019-10-17T01:45:00Z</dcterms:created>
  <dcterms:modified xsi:type="dcterms:W3CDTF">2019-10-17T01:49:00Z</dcterms:modified>
</cp:coreProperties>
</file>