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19" w:rsidRDefault="00FF3819" w:rsidP="00FF3819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嘉義縣108年度數位翻轉「教育創新行動方案」實施計畫</w:t>
      </w:r>
    </w:p>
    <w:p w:rsidR="00FF3819" w:rsidRPr="00C66B64" w:rsidRDefault="00FF3819" w:rsidP="00FF3819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子計畫4：交流發表--「資訊科技與智慧學習」徵選教案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359"/>
        <w:gridCol w:w="4872"/>
      </w:tblGrid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</w:t>
            </w:r>
            <w:r w:rsidR="00523E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竹崎鄉龍山國小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█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4B417E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林瑞益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FC7690" w:rsidRDefault="004B417E" w:rsidP="00B01F6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120分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4B417E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月亮</w:t>
            </w:r>
            <w:r w:rsidR="009964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位置的移動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C76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01-</w:t>
            </w:r>
            <w:r w:rsidR="0099640F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F50DF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翰林互動教學影片-</w:t>
            </w:r>
            <w:r w:rsidR="00523E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月相</w:t>
            </w:r>
            <w:r w:rsidR="00F50DF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變化</w:t>
            </w:r>
          </w:p>
          <w:p w:rsidR="00FF3819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C76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02-</w:t>
            </w:r>
            <w:r w:rsidR="00523E47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sky</w:t>
            </w:r>
            <w:r w:rsidR="00523E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map app軟體</w:t>
            </w:r>
          </w:p>
          <w:p w:rsidR="00FF3819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C76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FC76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</w:t>
            </w:r>
            <w:r w:rsidR="00523E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月相</w:t>
            </w:r>
            <w:r w:rsidR="00D20E5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日曆app</w:t>
            </w:r>
          </w:p>
          <w:p w:rsidR="00D20E56" w:rsidRDefault="00D20E56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04- 月亮盈虧動畫</w:t>
            </w:r>
          </w:p>
          <w:p w:rsidR="00FF3819" w:rsidRPr="00391698" w:rsidRDefault="00FF3819" w:rsidP="00D20E5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C76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04-</w:t>
            </w:r>
            <w:r w:rsidR="00D20E5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6E660E">
              <w:rPr>
                <w:rFonts w:ascii="標楷體" w:eastAsia="標楷體" w:hAnsi="標楷體" w:hint="eastAsia"/>
                <w:sz w:val="28"/>
                <w:szCs w:val="32"/>
              </w:rPr>
              <w:t>plicks即時回饋系統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FC7690" w:rsidRDefault="0099640F" w:rsidP="009964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四年級</w:t>
            </w:r>
            <w:r w:rsidR="00F50DF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月形變化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</w:t>
            </w:r>
            <w:r w:rsidR="00F50DF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動態影片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FF38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運用</w:t>
            </w:r>
            <w:r w:rsidR="00FF3819" w:rsidRPr="00FC76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簡報</w:t>
            </w:r>
            <w:r w:rsidR="00FF38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及學習單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A1E1E">
              <w:rPr>
                <w:rFonts w:ascii="標楷體" w:eastAsia="標楷體" w:hAnsi="標楷體"/>
                <w:color w:val="000000"/>
                <w:sz w:val="28"/>
                <w:szCs w:val="28"/>
              </w:rPr>
              <w:t>教學設計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9964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A1E1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</w:t>
            </w:r>
            <w:r w:rsidR="009964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Pr="001A1E1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年級</w:t>
            </w:r>
            <w:r w:rsidR="009964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自然科教學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Default="001E39DD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S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ky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map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軟體可以由google play下載，它是一個星空模擬的軟體，可以直接對著天空，取代星座盤的功能，另外，它還有一個時空旅行的功能，可以設定時間，看到當時天空中的星座，還可以模擬真實的星座運行。</w:t>
            </w:r>
          </w:p>
          <w:p w:rsidR="001E39DD" w:rsidRDefault="001E39DD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2.月相日曆是一個日曆的軟體，只是每一天的格子中都可以顯現當天的月相，可以讓學生了解每一個月的月相變化。</w:t>
            </w:r>
          </w:p>
          <w:p w:rsidR="001E39DD" w:rsidRPr="00053020" w:rsidRDefault="001E39DD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</w:t>
            </w:r>
            <w:r w:rsidR="00497D21">
              <w:rPr>
                <w:rFonts w:ascii="標楷體" w:eastAsia="標楷體" w:hAnsi="標楷體"/>
                <w:color w:val="000000"/>
                <w:sz w:val="28"/>
                <w:szCs w:val="28"/>
              </w:rPr>
              <w:t>plicker</w:t>
            </w:r>
            <w:r w:rsidR="00497D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是一個即時回饋的系統，利用這個系統可以用簡單的工具，檢測學生的學習成果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99640F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月相</w:t>
            </w:r>
            <w:r w:rsidR="00FF3819" w:rsidRPr="001A1E1E">
              <w:rPr>
                <w:rFonts w:ascii="標楷體" w:eastAsia="標楷體" w:hAnsi="標楷體"/>
                <w:color w:val="000000"/>
                <w:sz w:val="28"/>
                <w:szCs w:val="28"/>
              </w:rPr>
              <w:t>、</w:t>
            </w:r>
            <w:r w:rsidR="00C56C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輔助教學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4B417E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自然</w:t>
            </w:r>
            <w:r w:rsidR="00FF38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領域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6231" w:type="dxa"/>
            <w:gridSpan w:val="2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創用 CC 姓名標示-非商業性-相同方式分享 4.0 國際</w:t>
            </w:r>
          </w:p>
        </w:tc>
      </w:tr>
      <w:tr w:rsidR="00FF3819" w:rsidRPr="00391698" w:rsidTr="00B01F62">
        <w:tc>
          <w:tcPr>
            <w:tcW w:w="3397" w:type="dxa"/>
            <w:vMerge w:val="restart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359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872" w:type="dxa"/>
            <w:shd w:val="clear" w:color="auto" w:fill="auto"/>
          </w:tcPr>
          <w:p w:rsidR="00FF3819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基本學習內容</w:t>
            </w:r>
          </w:p>
          <w:p w:rsidR="00FF3819" w:rsidRPr="00265D0E" w:rsidRDefault="004B417E" w:rsidP="004B417E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B417E">
              <w:rPr>
                <w:rFonts w:eastAsia="標楷體"/>
                <w:snapToGrid w:val="0"/>
                <w:kern w:val="0"/>
              </w:rPr>
              <w:t>1-2-5-2</w:t>
            </w:r>
            <w:r w:rsidRPr="004B417E">
              <w:rPr>
                <w:rFonts w:eastAsia="標楷體"/>
                <w:snapToGrid w:val="0"/>
                <w:kern w:val="0"/>
              </w:rPr>
              <w:t>能傾聽別人的報告，並能清楚的表達自己的意思。</w:t>
            </w:r>
            <w:r w:rsidRPr="004B417E">
              <w:rPr>
                <w:rFonts w:eastAsia="標楷體"/>
                <w:snapToGrid w:val="0"/>
                <w:kern w:val="0"/>
              </w:rPr>
              <w:br/>
              <w:t>1-2-5-3</w:t>
            </w:r>
            <w:r w:rsidRPr="004B417E">
              <w:rPr>
                <w:rFonts w:eastAsia="標楷體"/>
                <w:snapToGrid w:val="0"/>
                <w:kern w:val="0"/>
              </w:rPr>
              <w:t>能由電話、報紙、圖書、網路與媒體獲得資訊。</w:t>
            </w:r>
            <w:r w:rsidRPr="004B417E">
              <w:rPr>
                <w:rFonts w:eastAsia="標楷體"/>
                <w:snapToGrid w:val="0"/>
                <w:kern w:val="0"/>
              </w:rPr>
              <w:br/>
            </w:r>
            <w:r w:rsidRPr="004B417E">
              <w:rPr>
                <w:rFonts w:eastAsia="標楷體"/>
                <w:snapToGrid w:val="0"/>
                <w:kern w:val="0"/>
              </w:rPr>
              <w:lastRenderedPageBreak/>
              <w:t>2-2-4-2</w:t>
            </w:r>
            <w:r w:rsidRPr="004B417E">
              <w:rPr>
                <w:rFonts w:eastAsia="標楷體"/>
                <w:snapToGrid w:val="0"/>
                <w:kern w:val="0"/>
              </w:rPr>
              <w:t>觀察月亮東昇西落的情形，以及長期持續觀察月相，發現月相盈虧，具有週期性。</w:t>
            </w:r>
            <w:r w:rsidRPr="004B417E">
              <w:rPr>
                <w:rFonts w:eastAsia="標楷體"/>
                <w:snapToGrid w:val="0"/>
                <w:kern w:val="0"/>
              </w:rPr>
              <w:br/>
              <w:t>3-2-0-1</w:t>
            </w:r>
            <w:r w:rsidRPr="004B417E">
              <w:rPr>
                <w:rFonts w:eastAsia="標楷體"/>
                <w:snapToGrid w:val="0"/>
                <w:kern w:val="0"/>
              </w:rPr>
              <w:t>知道可用驗證或試驗的方法來查核想法。</w:t>
            </w:r>
            <w:r w:rsidRPr="004B417E">
              <w:rPr>
                <w:rFonts w:eastAsia="標楷體"/>
                <w:snapToGrid w:val="0"/>
                <w:kern w:val="0"/>
              </w:rPr>
              <w:br/>
              <w:t>5-2-1-1</w:t>
            </w:r>
            <w:r w:rsidRPr="004B417E">
              <w:rPr>
                <w:rFonts w:eastAsia="標楷體"/>
                <w:snapToGrid w:val="0"/>
                <w:kern w:val="0"/>
              </w:rPr>
              <w:t>相信細心的觀察和多一層的詢問，常會有許多的新發現。</w:t>
            </w:r>
          </w:p>
        </w:tc>
      </w:tr>
      <w:tr w:rsidR="00FF3819" w:rsidRPr="00391698" w:rsidTr="00B01F62">
        <w:tc>
          <w:tcPr>
            <w:tcW w:w="3397" w:type="dxa"/>
            <w:vMerge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59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872" w:type="dxa"/>
            <w:shd w:val="clear" w:color="auto" w:fill="auto"/>
          </w:tcPr>
          <w:p w:rsidR="004B417E" w:rsidRPr="00477FB8" w:rsidRDefault="004B417E" w:rsidP="004B417E">
            <w:pPr>
              <w:spacing w:line="0" w:lineRule="atLeast"/>
              <w:rPr>
                <w:rFonts w:eastAsia="標楷體"/>
                <w:snapToGrid w:val="0"/>
                <w:kern w:val="0"/>
              </w:rPr>
            </w:pPr>
            <w:r w:rsidRPr="00477FB8">
              <w:rPr>
                <w:rFonts w:eastAsia="標楷體" w:hint="eastAsia"/>
                <w:snapToGrid w:val="0"/>
                <w:kern w:val="0"/>
              </w:rPr>
              <w:t>1.</w:t>
            </w:r>
            <w:r w:rsidRPr="00477FB8">
              <w:rPr>
                <w:rFonts w:eastAsia="標楷體" w:hint="eastAsia"/>
                <w:snapToGrid w:val="0"/>
                <w:kern w:val="0"/>
              </w:rPr>
              <w:t>從月亮的傳說引起兒童的興趣，進一步想像與探討月亮表面的樣子。</w:t>
            </w:r>
          </w:p>
          <w:p w:rsidR="004B417E" w:rsidRPr="00477FB8" w:rsidRDefault="004B417E" w:rsidP="004B417E">
            <w:pPr>
              <w:spacing w:line="0" w:lineRule="atLeast"/>
              <w:rPr>
                <w:rFonts w:eastAsia="標楷體"/>
                <w:snapToGrid w:val="0"/>
                <w:kern w:val="0"/>
              </w:rPr>
            </w:pPr>
            <w:r w:rsidRPr="00477FB8">
              <w:rPr>
                <w:rFonts w:eastAsia="標楷體" w:hint="eastAsia"/>
                <w:snapToGrid w:val="0"/>
                <w:kern w:val="0"/>
              </w:rPr>
              <w:t>2.</w:t>
            </w:r>
            <w:r w:rsidRPr="00477FB8">
              <w:rPr>
                <w:rFonts w:eastAsia="標楷體" w:hint="eastAsia"/>
                <w:snapToGrid w:val="0"/>
                <w:kern w:val="0"/>
              </w:rPr>
              <w:t>學會製作高度角觀測器，並能利用高度角觀測器，測量不同物體的高度角。</w:t>
            </w:r>
          </w:p>
          <w:p w:rsidR="00FF3819" w:rsidRPr="004B417E" w:rsidRDefault="004B417E" w:rsidP="004B417E">
            <w:pPr>
              <w:spacing w:line="0" w:lineRule="atLeast"/>
              <w:rPr>
                <w:rFonts w:eastAsia="標楷體"/>
                <w:snapToGrid w:val="0"/>
                <w:kern w:val="0"/>
              </w:rPr>
            </w:pPr>
            <w:r w:rsidRPr="00477FB8">
              <w:rPr>
                <w:rFonts w:eastAsia="標楷體" w:hint="eastAsia"/>
                <w:snapToGrid w:val="0"/>
                <w:kern w:val="0"/>
              </w:rPr>
              <w:t>3.</w:t>
            </w:r>
            <w:r w:rsidRPr="00477FB8">
              <w:rPr>
                <w:rFonts w:eastAsia="標楷體" w:hint="eastAsia"/>
                <w:snapToGrid w:val="0"/>
                <w:kern w:val="0"/>
              </w:rPr>
              <w:t>透過長期觀測記錄，了解月形的變化與規律性。</w:t>
            </w:r>
          </w:p>
        </w:tc>
      </w:tr>
      <w:tr w:rsidR="00FF3819" w:rsidRPr="00391698" w:rsidTr="00B01F62">
        <w:tc>
          <w:tcPr>
            <w:tcW w:w="9628" w:type="dxa"/>
            <w:gridSpan w:val="3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FF3819" w:rsidRPr="00391698" w:rsidTr="00B01F62">
        <w:trPr>
          <w:trHeight w:val="1833"/>
        </w:trPr>
        <w:tc>
          <w:tcPr>
            <w:tcW w:w="9628" w:type="dxa"/>
            <w:gridSpan w:val="3"/>
            <w:shd w:val="clear" w:color="auto" w:fill="auto"/>
          </w:tcPr>
          <w:p w:rsidR="00480695" w:rsidRPr="00480695" w:rsidRDefault="00480695" w:rsidP="004806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806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活動一：</w:t>
            </w:r>
            <w:r w:rsidR="00F50DF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尋找月形變化的原因：</w:t>
            </w:r>
          </w:p>
          <w:p w:rsidR="00FF3819" w:rsidRPr="00F50DF7" w:rsidRDefault="00F50DF7" w:rsidP="00F50DF7">
            <w:pPr>
              <w:pStyle w:val="a7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50DF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用互動顯示器撥放簡報，簡報內容為各種可以看見的月亮變化，結合學生的經驗，讓同學認識月相是會有變化的，並提出月相變化的原因，讓同學發言，之後由老師進行統整，歸納出大家所提出的解釋，並請大家將自己小組認為的原因記錄下來。</w:t>
            </w:r>
          </w:p>
          <w:p w:rsidR="00F50DF7" w:rsidRDefault="00F50DF7" w:rsidP="00F50DF7">
            <w:pPr>
              <w:pStyle w:val="a7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讓學生主動去進行學習，自己去尋找答案，學生可以主動去查詢資料，可以是上網、查書籍、問別人等，看看他們找到的資料可不可以支撐他們提出的解答，並將這些答案做成一篇ｗｏｒｄ的報告，並利用上課的時候報告，並請各組提出問題，由報告的</w:t>
            </w:r>
            <w:r w:rsidR="0033365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同學提出解答，可讓同學利用互動式顯示器來進行報告</w:t>
            </w:r>
          </w:p>
          <w:p w:rsidR="0033365E" w:rsidRDefault="0033365E" w:rsidP="00240ED6">
            <w:pPr>
              <w:pStyle w:val="a7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27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老師針對同學的報告進行教學，將同學的資料進行整理，並告訴學生他們的解答是否合理，之後將教學引入實際的觀察上面，並告訴學生科學要有足夠的證據支持，因此直接觀察月亮，取得月相的資料是一個很重要的方法。</w:t>
            </w:r>
          </w:p>
          <w:p w:rsidR="004F5F6B" w:rsidRPr="004F5F6B" w:rsidRDefault="004F5F6B" w:rsidP="004F5F6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FF3819" w:rsidRDefault="0033365E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活動二</w:t>
            </w:r>
            <w:r w:rsidR="00661C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實際觀察月相的變化</w:t>
            </w:r>
          </w:p>
          <w:p w:rsidR="0033365E" w:rsidRDefault="0033365E" w:rsidP="0033365E">
            <w:pPr>
              <w:spacing w:line="400" w:lineRule="exact"/>
              <w:ind w:leftChars="200" w:left="4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(一)</w:t>
            </w:r>
            <w:r w:rsidR="00E04DA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觀察一日月亮在天空中的位置，</w:t>
            </w:r>
            <w:r w:rsidR="00B3700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並將觀察結果記錄在習作第六頁</w:t>
            </w:r>
            <w:r w:rsidR="00E04DA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，請學生利用晴朗的晚上進行觀測，並利用角度</w:t>
            </w:r>
            <w:r w:rsidR="000E44C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測量器測量月亮的高度，</w:t>
            </w:r>
            <w:r w:rsidR="00DD6B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並將這些資料記錄在紀錄表中。</w:t>
            </w:r>
          </w:p>
          <w:p w:rsidR="005B271F" w:rsidRDefault="005B271F" w:rsidP="0033365E">
            <w:pPr>
              <w:spacing w:line="400" w:lineRule="exact"/>
              <w:ind w:leftChars="200" w:left="4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(二)</w:t>
            </w:r>
            <w:r w:rsidR="00DD6B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請學生</w:t>
            </w:r>
            <w:r w:rsidR="00B3700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觀察每日月相變化，並將結果記錄在習作第八、九頁</w:t>
            </w:r>
            <w:r w:rsidR="00DD6B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DD6BEA" w:rsidRDefault="00DD6BEA" w:rsidP="0033365E">
            <w:pPr>
              <w:spacing w:line="400" w:lineRule="exact"/>
              <w:ind w:leftChars="200" w:left="4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(三)</w:t>
            </w:r>
            <w:r w:rsidR="00B554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指導學生使用</w:t>
            </w:r>
            <w:r w:rsidR="00523E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sky</w:t>
            </w:r>
            <w:r w:rsidR="00B554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map軟體，並請家長協助安裝此軟體，讓學生</w:t>
            </w:r>
            <w:r w:rsidR="00B554AA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 w:rsidR="00B554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在</w:t>
            </w:r>
            <w:r w:rsidR="00607C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沒辦法觀測的情況下，使用</w:t>
            </w:r>
            <w:r w:rsidR="00523E47">
              <w:rPr>
                <w:rFonts w:ascii="標楷體" w:eastAsia="標楷體" w:hAnsi="標楷體"/>
                <w:color w:val="000000"/>
                <w:sz w:val="28"/>
                <w:szCs w:val="28"/>
              </w:rPr>
              <w:t>sky</w:t>
            </w:r>
            <w:r w:rsidR="00607C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map軟體來記錄當日的月相變</w:t>
            </w:r>
            <w:r w:rsidR="00607C46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 w:rsidR="00607C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化，讓學生可以完整的紀錄整月的月相變化，並記錄觀測的日期(包</w:t>
            </w:r>
            <w:r w:rsidR="00607C46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 w:rsidR="00607C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括農曆與國曆日期。</w:t>
            </w:r>
          </w:p>
          <w:p w:rsidR="00607C46" w:rsidRDefault="00607C46" w:rsidP="0033365E">
            <w:pPr>
              <w:spacing w:line="400" w:lineRule="exact"/>
              <w:ind w:leftChars="200" w:left="4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(四)請學生發表他們觀察到結果，並與他們之前所提出的結論是否一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 xml:space="preserve">    樣，再請各組發言提出他們的質疑。</w:t>
            </w:r>
          </w:p>
          <w:p w:rsidR="00607C46" w:rsidRDefault="00607C46" w:rsidP="0033365E">
            <w:pPr>
              <w:spacing w:line="400" w:lineRule="exact"/>
              <w:ind w:leftChars="200" w:left="4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(五)</w:t>
            </w:r>
            <w:r w:rsidR="00661C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老師針對學生發表的結果，做出結論，說明一日月亮位置的變化和</w:t>
            </w:r>
            <w:r w:rsidR="00661C36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 w:rsidR="00661C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地球的自轉有關，而月相的變化和月球的公轉有關。</w:t>
            </w:r>
          </w:p>
          <w:p w:rsidR="00661C36" w:rsidRDefault="004F5F6B" w:rsidP="004F5F6B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48FBEC2" wp14:editId="5DA06029">
                  <wp:extent cx="4693920" cy="3130091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8625" cy="3133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5F6B" w:rsidRDefault="004F5F6B" w:rsidP="00661C3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1C36" w:rsidRDefault="00661C36" w:rsidP="00661C3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活動三：說明太陽、地球及月球</w:t>
            </w:r>
            <w:r w:rsidR="00B3700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位置的變化與月亮在天空中位置與月相之間</w:t>
            </w:r>
            <w:r w:rsidR="00B37005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 w:rsidR="00B3700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　　的關係</w:t>
            </w:r>
          </w:p>
          <w:p w:rsidR="00B37005" w:rsidRDefault="00B37005" w:rsidP="00661C3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 (一)</w:t>
            </w:r>
            <w:r w:rsidR="004D23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展示月相日曆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，並標註農曆日期及國曆日期，讓學生發表看看他們發</w:t>
            </w:r>
            <w:r w:rsidR="00A97711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 w:rsidR="00A9771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現了什麼，月相是否有周期變化，及樂相的變化與農曆或國曆有什麼</w:t>
            </w:r>
            <w:r w:rsidR="00A97711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 w:rsidR="00A9771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關係。</w:t>
            </w:r>
          </w:p>
          <w:p w:rsidR="00B37005" w:rsidRDefault="00B37005" w:rsidP="00661C3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(二)</w:t>
            </w:r>
            <w:r w:rsidR="00FE0C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利用動態教學影片讓學生了解太陽、地球和月亮的相對位置的變化，</w:t>
            </w:r>
            <w:r w:rsidR="00FE0C82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 w:rsidR="00FE0C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還有讓學生了解這些變化和月相之間的關係。</w:t>
            </w:r>
          </w:p>
          <w:p w:rsidR="00FE0C82" w:rsidRDefault="00FE0C82" w:rsidP="00661C3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(三)</w:t>
            </w:r>
            <w:r w:rsidR="00523E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利用</w:t>
            </w:r>
            <w:r w:rsidR="00523E47">
              <w:rPr>
                <w:rFonts w:ascii="標楷體" w:eastAsia="標楷體" w:hAnsi="標楷體"/>
                <w:color w:val="000000"/>
                <w:sz w:val="28"/>
                <w:szCs w:val="28"/>
              </w:rPr>
              <w:t>sky</w:t>
            </w:r>
            <w:r w:rsidR="00523E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map軟體時空旅行的功能，</w:t>
            </w:r>
            <w:r w:rsidR="00B179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讓學生了解月球的運行軌跡，並</w:t>
            </w:r>
            <w:r w:rsidR="00B17938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 w:rsidR="00B179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利用快進的功能，讓月球每一天的變化顯示在螢幕中，讓學生能清楚</w:t>
            </w:r>
            <w:r w:rsidR="00B17938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 w:rsidR="00B179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看到月相的變化。</w:t>
            </w:r>
          </w:p>
          <w:p w:rsidR="004F5F6B" w:rsidRDefault="00B17938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(四)</w:t>
            </w:r>
            <w:r w:rsidR="006468A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讓學生發表這些活動之後對於月相變化的看法，並完成</w:t>
            </w:r>
            <w:r w:rsidR="001E39D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老師出的學習</w:t>
            </w:r>
            <w:r w:rsidR="001E39DD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 w:rsidR="001E39D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單。</w:t>
            </w:r>
            <w:r w:rsidR="004F5F6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:rsidR="004F5F6B" w:rsidRDefault="004F5F6B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3BBBCE0F" wp14:editId="2EDCDE22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256540</wp:posOffset>
                  </wp:positionV>
                  <wp:extent cx="4402455" cy="2933700"/>
                  <wp:effectExtent l="0" t="0" r="0" b="0"/>
                  <wp:wrapTopAndBottom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2455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5F6B" w:rsidRDefault="004F5F6B" w:rsidP="00B01F6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836DD9" w:rsidRDefault="00CD559E" w:rsidP="001E39D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活動四：關於月亮你知道多少？</w:t>
            </w:r>
          </w:p>
          <w:p w:rsidR="00CD559E" w:rsidRDefault="00CD559E" w:rsidP="00CD55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 (一)利用plicks網站出題目，將題目展示於互動式顯示器中，讓學生舉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牌回答問題，將回答結果紀錄於plick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s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網站中。</w:t>
            </w:r>
          </w:p>
          <w:p w:rsidR="004F5F6B" w:rsidRPr="00391698" w:rsidRDefault="004F5F6B" w:rsidP="004F5F6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3D7D4442" wp14:editId="09B06C6D">
                  <wp:simplePos x="0" y="0"/>
                  <wp:positionH relativeFrom="column">
                    <wp:posOffset>31115</wp:posOffset>
                  </wp:positionH>
                  <wp:positionV relativeFrom="page">
                    <wp:posOffset>4790440</wp:posOffset>
                  </wp:positionV>
                  <wp:extent cx="4373880" cy="2915920"/>
                  <wp:effectExtent l="0" t="0" r="7620" b="0"/>
                  <wp:wrapTight wrapText="bothSides">
                    <wp:wrapPolygon edited="0">
                      <wp:start x="0" y="0"/>
                      <wp:lineTo x="0" y="21449"/>
                      <wp:lineTo x="21544" y="21449"/>
                      <wp:lineTo x="21544" y="0"/>
                      <wp:lineTo x="0" y="0"/>
                    </wp:wrapPolygon>
                  </wp:wrapTight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3880" cy="291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r w:rsidR="00CD559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(二)測驗完後，將測試節顯示於網站中，並講解題目，如有時間可以再進</w:t>
            </w:r>
            <w:r w:rsidR="00CD559E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 w:rsidR="00CD559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行一次測驗，看看學生是否真的有學會。</w:t>
            </w:r>
          </w:p>
        </w:tc>
      </w:tr>
      <w:tr w:rsidR="00480695" w:rsidRPr="00391698" w:rsidTr="00480695">
        <w:tc>
          <w:tcPr>
            <w:tcW w:w="3397" w:type="dxa"/>
            <w:shd w:val="clear" w:color="auto" w:fill="E7E6E6"/>
            <w:vAlign w:val="center"/>
          </w:tcPr>
          <w:p w:rsidR="00480695" w:rsidRPr="00391698" w:rsidRDefault="00480695" w:rsidP="00FF55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15.學習目標</w:t>
            </w:r>
          </w:p>
        </w:tc>
        <w:tc>
          <w:tcPr>
            <w:tcW w:w="6231" w:type="dxa"/>
            <w:gridSpan w:val="2"/>
            <w:shd w:val="clear" w:color="auto" w:fill="FFFFFF" w:themeFill="background1"/>
          </w:tcPr>
          <w:p w:rsidR="00480695" w:rsidRDefault="00480695" w:rsidP="004806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Pr="00FC76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確實</w:t>
            </w:r>
            <w:r w:rsidR="00CD559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了解月相的變化</w:t>
            </w:r>
          </w:p>
          <w:p w:rsidR="00CD559E" w:rsidRPr="00FC7690" w:rsidRDefault="00CD559E" w:rsidP="004806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2.確實了解月相變化的原因</w:t>
            </w:r>
          </w:p>
          <w:p w:rsidR="00480695" w:rsidRPr="00FC7690" w:rsidRDefault="00CD559E" w:rsidP="004806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4806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.</w:t>
            </w:r>
            <w:r w:rsidR="006E660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會與同學討論並接受彼此意見</w:t>
            </w:r>
          </w:p>
          <w:p w:rsidR="00480695" w:rsidRPr="00391698" w:rsidRDefault="00CD559E" w:rsidP="006E660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="004806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.能在老師的引導下，思考</w:t>
            </w:r>
            <w:r w:rsidR="006E660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解決方案</w:t>
            </w:r>
            <w:r w:rsidR="004806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480695" w:rsidRPr="00391698" w:rsidTr="00480695">
        <w:trPr>
          <w:trHeight w:val="885"/>
        </w:trPr>
        <w:tc>
          <w:tcPr>
            <w:tcW w:w="3397" w:type="dxa"/>
            <w:shd w:val="clear" w:color="auto" w:fill="E7E6E6" w:themeFill="background2"/>
            <w:vAlign w:val="center"/>
          </w:tcPr>
          <w:p w:rsidR="00480695" w:rsidRPr="00480695" w:rsidRDefault="00480695" w:rsidP="00FF55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16.活動與內容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480695" w:rsidRPr="00FC7690" w:rsidRDefault="00480695" w:rsidP="004806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Pr="005323A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詳如附件教案設計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</w:t>
            </w:r>
          </w:p>
        </w:tc>
      </w:tr>
      <w:tr w:rsidR="00480695" w:rsidRPr="00391698" w:rsidTr="00480695">
        <w:trPr>
          <w:trHeight w:val="885"/>
        </w:trPr>
        <w:tc>
          <w:tcPr>
            <w:tcW w:w="3397" w:type="dxa"/>
            <w:shd w:val="clear" w:color="auto" w:fill="E7E6E6" w:themeFill="background2"/>
            <w:vAlign w:val="center"/>
          </w:tcPr>
          <w:p w:rsidR="00480695" w:rsidRPr="00480695" w:rsidRDefault="00480695" w:rsidP="00FF55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80695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480695" w:rsidRPr="00FC7690" w:rsidRDefault="00480695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1.</w:t>
            </w:r>
            <w:r w:rsidRPr="00FC7690">
              <w:rPr>
                <w:rFonts w:ascii="標楷體" w:eastAsia="標楷體" w:hAnsi="標楷體" w:hint="eastAsia"/>
                <w:sz w:val="28"/>
                <w:szCs w:val="32"/>
              </w:rPr>
              <w:t>大尺寸觸控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式</w:t>
            </w:r>
            <w:r w:rsidRPr="00FC7690">
              <w:rPr>
                <w:rFonts w:ascii="標楷體" w:eastAsia="標楷體" w:hAnsi="標楷體" w:hint="eastAsia"/>
                <w:sz w:val="28"/>
                <w:szCs w:val="32"/>
              </w:rPr>
              <w:t>互動顯示器</w:t>
            </w:r>
          </w:p>
          <w:p w:rsidR="001E39DD" w:rsidRDefault="00480695" w:rsidP="001E39DD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2.</w:t>
            </w:r>
            <w:r w:rsidR="001E39DD">
              <w:rPr>
                <w:rFonts w:ascii="標楷體" w:eastAsia="標楷體" w:hAnsi="標楷體" w:hint="eastAsia"/>
                <w:sz w:val="28"/>
                <w:szCs w:val="32"/>
              </w:rPr>
              <w:t>月相日曆app</w:t>
            </w:r>
          </w:p>
          <w:p w:rsidR="001E39DD" w:rsidRDefault="001E39DD" w:rsidP="001E39DD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3.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sky map app</w:t>
            </w:r>
          </w:p>
          <w:p w:rsidR="00480695" w:rsidRDefault="001E39DD" w:rsidP="001E39DD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4.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月亮盈虧動畫</w:t>
            </w:r>
          </w:p>
          <w:p w:rsidR="006E660E" w:rsidRPr="00FC7690" w:rsidRDefault="006E660E" w:rsidP="001E39DD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5.plicks即時回饋系統</w:t>
            </w:r>
          </w:p>
        </w:tc>
      </w:tr>
    </w:tbl>
    <w:p w:rsidR="00FA742C" w:rsidRPr="00FF3819" w:rsidRDefault="00FA742C" w:rsidP="00FF3819"/>
    <w:sectPr w:rsidR="00FA742C" w:rsidRPr="00FF3819" w:rsidSect="007F6F2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D79" w:rsidRDefault="00846D79" w:rsidP="001A1E1E">
      <w:r>
        <w:separator/>
      </w:r>
    </w:p>
  </w:endnote>
  <w:endnote w:type="continuationSeparator" w:id="0">
    <w:p w:rsidR="00846D79" w:rsidRDefault="00846D79" w:rsidP="001A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D79" w:rsidRDefault="00846D79" w:rsidP="001A1E1E">
      <w:r>
        <w:separator/>
      </w:r>
    </w:p>
  </w:footnote>
  <w:footnote w:type="continuationSeparator" w:id="0">
    <w:p w:rsidR="00846D79" w:rsidRDefault="00846D79" w:rsidP="001A1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A3639"/>
    <w:multiLevelType w:val="hybridMultilevel"/>
    <w:tmpl w:val="8D86D32A"/>
    <w:lvl w:ilvl="0" w:tplc="AD7A8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6766F1"/>
    <w:multiLevelType w:val="hybridMultilevel"/>
    <w:tmpl w:val="94B801B6"/>
    <w:lvl w:ilvl="0" w:tplc="577A7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482BF8"/>
    <w:multiLevelType w:val="hybridMultilevel"/>
    <w:tmpl w:val="A8DECC7A"/>
    <w:lvl w:ilvl="0" w:tplc="00AAE390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" w15:restartNumberingAfterBreak="0">
    <w:nsid w:val="3B212A6E"/>
    <w:multiLevelType w:val="hybridMultilevel"/>
    <w:tmpl w:val="ECBC9B84"/>
    <w:lvl w:ilvl="0" w:tplc="DB945F92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" w15:restartNumberingAfterBreak="0">
    <w:nsid w:val="42835F36"/>
    <w:multiLevelType w:val="hybridMultilevel"/>
    <w:tmpl w:val="7B76D41C"/>
    <w:lvl w:ilvl="0" w:tplc="140433B8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" w15:restartNumberingAfterBreak="0">
    <w:nsid w:val="43EB5F36"/>
    <w:multiLevelType w:val="hybridMultilevel"/>
    <w:tmpl w:val="E572C71C"/>
    <w:lvl w:ilvl="0" w:tplc="E07A37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8094FF7"/>
    <w:multiLevelType w:val="hybridMultilevel"/>
    <w:tmpl w:val="439652A0"/>
    <w:lvl w:ilvl="0" w:tplc="0CE2777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629361DC"/>
    <w:multiLevelType w:val="hybridMultilevel"/>
    <w:tmpl w:val="069AC168"/>
    <w:lvl w:ilvl="0" w:tplc="7E7A99F0">
      <w:start w:val="1"/>
      <w:numFmt w:val="taiwaneseCountingThousand"/>
      <w:lvlText w:val="(%1)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8" w15:restartNumberingAfterBreak="0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28"/>
    <w:rsid w:val="0000349F"/>
    <w:rsid w:val="00047C0D"/>
    <w:rsid w:val="00053020"/>
    <w:rsid w:val="000777E8"/>
    <w:rsid w:val="000918B7"/>
    <w:rsid w:val="000B4F8B"/>
    <w:rsid w:val="000B5CE9"/>
    <w:rsid w:val="000C2960"/>
    <w:rsid w:val="000E44C8"/>
    <w:rsid w:val="001A1E1E"/>
    <w:rsid w:val="001E39DD"/>
    <w:rsid w:val="00265D0E"/>
    <w:rsid w:val="002A19F1"/>
    <w:rsid w:val="002B42C8"/>
    <w:rsid w:val="0033365E"/>
    <w:rsid w:val="00342BF8"/>
    <w:rsid w:val="003A761F"/>
    <w:rsid w:val="003C0390"/>
    <w:rsid w:val="003D0070"/>
    <w:rsid w:val="00460B1C"/>
    <w:rsid w:val="00480695"/>
    <w:rsid w:val="00497D21"/>
    <w:rsid w:val="004B417E"/>
    <w:rsid w:val="004D23CE"/>
    <w:rsid w:val="004D5C66"/>
    <w:rsid w:val="004F5F6B"/>
    <w:rsid w:val="00511A50"/>
    <w:rsid w:val="00523E47"/>
    <w:rsid w:val="005323AE"/>
    <w:rsid w:val="00546ABB"/>
    <w:rsid w:val="005B271F"/>
    <w:rsid w:val="005F4412"/>
    <w:rsid w:val="00607C46"/>
    <w:rsid w:val="00640ABE"/>
    <w:rsid w:val="006468AE"/>
    <w:rsid w:val="00653C29"/>
    <w:rsid w:val="00661C36"/>
    <w:rsid w:val="006E660E"/>
    <w:rsid w:val="00707CFA"/>
    <w:rsid w:val="00751375"/>
    <w:rsid w:val="00765E55"/>
    <w:rsid w:val="007C7018"/>
    <w:rsid w:val="007E5BC1"/>
    <w:rsid w:val="007F6F28"/>
    <w:rsid w:val="008031F3"/>
    <w:rsid w:val="00836DD9"/>
    <w:rsid w:val="00846D79"/>
    <w:rsid w:val="00883F6F"/>
    <w:rsid w:val="0089569C"/>
    <w:rsid w:val="008C36BF"/>
    <w:rsid w:val="00991BD2"/>
    <w:rsid w:val="0099640F"/>
    <w:rsid w:val="00A274FC"/>
    <w:rsid w:val="00A97711"/>
    <w:rsid w:val="00B17938"/>
    <w:rsid w:val="00B37005"/>
    <w:rsid w:val="00B554AA"/>
    <w:rsid w:val="00B624FE"/>
    <w:rsid w:val="00C56CED"/>
    <w:rsid w:val="00CD559E"/>
    <w:rsid w:val="00D20E56"/>
    <w:rsid w:val="00DD6BEA"/>
    <w:rsid w:val="00E04DA7"/>
    <w:rsid w:val="00E51712"/>
    <w:rsid w:val="00ED3EFE"/>
    <w:rsid w:val="00EE2020"/>
    <w:rsid w:val="00F50DF7"/>
    <w:rsid w:val="00FA742C"/>
    <w:rsid w:val="00FC7690"/>
    <w:rsid w:val="00FE0C82"/>
    <w:rsid w:val="00FF3819"/>
    <w:rsid w:val="00FF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8E7903-9D8E-4FA3-B2CB-81D65034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F2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1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1E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C7018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265D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7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915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444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623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0845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34316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66154671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78896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9223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6688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8226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6231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43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9326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781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052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9250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87565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470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244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226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463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199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4137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1291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1508206449">
          <w:marLeft w:val="0"/>
          <w:marRight w:val="0"/>
          <w:marTop w:val="0"/>
          <w:marBottom w:val="0"/>
          <w:divBdr>
            <w:top w:val="single" w:sz="2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453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7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1470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5041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2052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38032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38583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407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66875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26700876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34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4244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211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86798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7742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  <w:div w:id="11741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</w:divsChild>
        </w:div>
        <w:div w:id="203904454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5494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5662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5619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115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55485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61559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1136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531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83283476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298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5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070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7318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749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3075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0160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09890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  <w:div w:id="114651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340</Words>
  <Characters>1944</Characters>
  <Application>Microsoft Office Word</Application>
  <DocSecurity>0</DocSecurity>
  <Lines>16</Lines>
  <Paragraphs>4</Paragraphs>
  <ScaleCrop>false</ScaleCrop>
  <Company>Microsoft</Company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2019-10-17T03:47:00Z</dcterms:created>
  <dcterms:modified xsi:type="dcterms:W3CDTF">2019-10-17T03:47:00Z</dcterms:modified>
</cp:coreProperties>
</file>