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2CF" w:rsidRPr="0045014A" w:rsidRDefault="0045014A" w:rsidP="0045014A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龍山國小</w:t>
      </w:r>
      <w:r w:rsidRPr="0045014A">
        <w:rPr>
          <w:rFonts w:ascii="標楷體" w:eastAsia="標楷體" w:hAnsi="標楷體" w:hint="eastAsia"/>
          <w:sz w:val="48"/>
          <w:szCs w:val="48"/>
        </w:rPr>
        <w:t>月相變化原因調查表</w:t>
      </w:r>
    </w:p>
    <w:p w:rsidR="0045014A" w:rsidRDefault="0045014A" w:rsidP="0045014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　　　　　　　　</w:t>
      </w:r>
      <w:r w:rsidRPr="0045014A">
        <w:rPr>
          <w:rFonts w:ascii="標楷體" w:eastAsia="標楷體" w:hAnsi="標楷體" w:hint="eastAsia"/>
          <w:sz w:val="36"/>
          <w:szCs w:val="36"/>
        </w:rPr>
        <w:t>四年甲班   姓名：　　　座號：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014A" w:rsidTr="0045014A">
        <w:tc>
          <w:tcPr>
            <w:tcW w:w="10456" w:type="dxa"/>
          </w:tcPr>
          <w:p w:rsidR="0045014A" w:rsidRDefault="0045014A" w:rsidP="0045014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你認為月相變化的原因是什麼？請簡單敘述一下：</w:t>
            </w:r>
          </w:p>
          <w:p w:rsidR="0045014A" w:rsidRDefault="0045014A" w:rsidP="0045014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答：</w:t>
            </w:r>
          </w:p>
          <w:p w:rsidR="0045014A" w:rsidRDefault="0045014A" w:rsidP="0045014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45014A" w:rsidRDefault="0045014A" w:rsidP="0045014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45014A" w:rsidRDefault="0045014A" w:rsidP="0045014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45014A" w:rsidTr="0045014A">
        <w:tc>
          <w:tcPr>
            <w:tcW w:w="10456" w:type="dxa"/>
          </w:tcPr>
          <w:p w:rsidR="0045014A" w:rsidRDefault="0045014A" w:rsidP="0045014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查詢之後請問你得到什麼結果？</w:t>
            </w:r>
          </w:p>
        </w:tc>
      </w:tr>
      <w:tr w:rsidR="0045014A" w:rsidTr="0045014A">
        <w:tc>
          <w:tcPr>
            <w:tcW w:w="10456" w:type="dxa"/>
          </w:tcPr>
          <w:p w:rsidR="0045014A" w:rsidRPr="0045014A" w:rsidRDefault="0045014A" w:rsidP="0045014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１．資料出處：</w:t>
            </w:r>
          </w:p>
        </w:tc>
      </w:tr>
      <w:tr w:rsidR="0045014A" w:rsidTr="0045014A">
        <w:tc>
          <w:tcPr>
            <w:tcW w:w="10456" w:type="dxa"/>
          </w:tcPr>
          <w:p w:rsidR="0045014A" w:rsidRDefault="0045014A" w:rsidP="0045014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月相變化原因：</w:t>
            </w:r>
          </w:p>
          <w:p w:rsidR="0045014A" w:rsidRDefault="0045014A" w:rsidP="0045014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45014A" w:rsidRDefault="0045014A" w:rsidP="0045014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45014A" w:rsidRDefault="0045014A" w:rsidP="0045014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45014A" w:rsidRDefault="0045014A" w:rsidP="0045014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45014A" w:rsidRDefault="0045014A" w:rsidP="0045014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45014A" w:rsidTr="0045014A">
        <w:tc>
          <w:tcPr>
            <w:tcW w:w="10456" w:type="dxa"/>
          </w:tcPr>
          <w:p w:rsidR="0045014A" w:rsidRDefault="0045014A" w:rsidP="0045014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２．資料出處：</w:t>
            </w:r>
          </w:p>
        </w:tc>
      </w:tr>
      <w:tr w:rsidR="0045014A" w:rsidTr="0045014A">
        <w:tc>
          <w:tcPr>
            <w:tcW w:w="10456" w:type="dxa"/>
          </w:tcPr>
          <w:p w:rsidR="0045014A" w:rsidRDefault="0045014A" w:rsidP="0045014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月相變化原因：</w:t>
            </w:r>
          </w:p>
          <w:p w:rsidR="0045014A" w:rsidRDefault="0045014A" w:rsidP="0045014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45014A" w:rsidRDefault="0045014A" w:rsidP="0045014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45014A" w:rsidRDefault="0045014A" w:rsidP="0045014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45014A" w:rsidRDefault="0045014A" w:rsidP="0045014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p w:rsidR="0045014A" w:rsidRPr="0045014A" w:rsidRDefault="0045014A" w:rsidP="0045014A">
      <w:pPr>
        <w:rPr>
          <w:rFonts w:ascii="標楷體" w:eastAsia="標楷體" w:hAnsi="標楷體" w:hint="eastAsia"/>
          <w:sz w:val="36"/>
          <w:szCs w:val="36"/>
        </w:rPr>
      </w:pPr>
    </w:p>
    <w:sectPr w:rsidR="0045014A" w:rsidRPr="0045014A" w:rsidSect="004501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4A"/>
    <w:rsid w:val="003652CF"/>
    <w:rsid w:val="0045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AA26C-36F5-41DA-9659-2F319CE9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2019-10-17T02:03:00Z</dcterms:created>
  <dcterms:modified xsi:type="dcterms:W3CDTF">2019-10-17T02:10:00Z</dcterms:modified>
</cp:coreProperties>
</file>