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9B" w:rsidRPr="004C799B" w:rsidRDefault="004C799B" w:rsidP="004C799B">
      <w:r w:rsidRPr="004C799B">
        <w:rPr>
          <w:rFonts w:hint="eastAsia"/>
        </w:rPr>
        <w:t>【附件二】</w:t>
      </w:r>
    </w:p>
    <w:p w:rsidR="004C799B" w:rsidRPr="004C799B" w:rsidRDefault="004C799B" w:rsidP="004C799B">
      <w:r w:rsidRPr="004C799B">
        <w:rPr>
          <w:rFonts w:hint="eastAsia"/>
        </w:rPr>
        <w:t>嘉義縣</w:t>
      </w:r>
      <w:r w:rsidRPr="004C799B">
        <w:rPr>
          <w:rFonts w:hint="eastAsia"/>
        </w:rPr>
        <w:t>108</w:t>
      </w:r>
      <w:r w:rsidRPr="004C799B">
        <w:rPr>
          <w:rFonts w:hint="eastAsia"/>
        </w:rPr>
        <w:t>年度數位翻轉「教育創新行動方案」實施計畫</w:t>
      </w:r>
    </w:p>
    <w:p w:rsidR="004C799B" w:rsidRPr="004C799B" w:rsidRDefault="004C799B" w:rsidP="004C799B">
      <w:r w:rsidRPr="004C799B">
        <w:rPr>
          <w:rFonts w:hint="eastAsia"/>
        </w:rPr>
        <w:t>子計畫</w:t>
      </w:r>
      <w:r w:rsidRPr="004C799B">
        <w:rPr>
          <w:rFonts w:hint="eastAsia"/>
        </w:rPr>
        <w:t>4</w:t>
      </w:r>
      <w:r w:rsidRPr="004C799B">
        <w:rPr>
          <w:rFonts w:hint="eastAsia"/>
        </w:rPr>
        <w:t>：交流發表</w:t>
      </w:r>
      <w:r w:rsidRPr="004C799B">
        <w:rPr>
          <w:rFonts w:hint="eastAsia"/>
        </w:rPr>
        <w:t>--</w:t>
      </w:r>
      <w:r w:rsidRPr="004C799B">
        <w:rPr>
          <w:rFonts w:hint="eastAsia"/>
        </w:rPr>
        <w:t>「資訊科技與智慧學習」實施教案示例徵選教案</w:t>
      </w:r>
    </w:p>
    <w:p w:rsidR="004C799B" w:rsidRPr="004C799B" w:rsidRDefault="004C799B" w:rsidP="004C79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1792"/>
        <w:gridCol w:w="4479"/>
        <w:gridCol w:w="932"/>
      </w:tblGrid>
      <w:tr w:rsidR="004C799B" w:rsidRPr="004C799B" w:rsidTr="00463CE9">
        <w:tc>
          <w:tcPr>
            <w:tcW w:w="1140" w:type="dxa"/>
            <w:shd w:val="clear" w:color="auto" w:fill="E7E6E6"/>
            <w:vAlign w:val="center"/>
          </w:tcPr>
          <w:p w:rsidR="004C799B" w:rsidRPr="004C799B" w:rsidRDefault="004C799B" w:rsidP="004C799B">
            <w:r w:rsidRPr="004C799B">
              <w:rPr>
                <w:rFonts w:hint="eastAsia"/>
              </w:rPr>
              <w:t>學校名稱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嘉義縣立六嘉國民中學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  <w:vAlign w:val="center"/>
          </w:tcPr>
          <w:p w:rsidR="004C799B" w:rsidRPr="004C799B" w:rsidRDefault="004C799B" w:rsidP="004C799B">
            <w:r w:rsidRPr="004C799B">
              <w:rPr>
                <w:rFonts w:hint="eastAsia"/>
              </w:rPr>
              <w:t>參加組別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■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rPr>
                <w:rFonts w:hint="eastAsia"/>
              </w:rPr>
              <w:t>1</w:t>
            </w:r>
            <w:r w:rsidRPr="004C799B">
              <w:t>.</w:t>
            </w:r>
            <w:r w:rsidRPr="004C799B">
              <w:t>教案設計者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黃淑貞、簡世隆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t>2.</w:t>
            </w:r>
            <w:r w:rsidRPr="004C799B">
              <w:t>教學時間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節(一節課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45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分鐘)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t>3.</w:t>
            </w:r>
            <w:r w:rsidRPr="004C799B">
              <w:t>單元名稱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使用QRCODE擴展閱讀經驗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t>4.</w:t>
            </w:r>
            <w:r w:rsidRPr="004C799B">
              <w:t>資源檔案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自編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t>5.</w:t>
            </w:r>
            <w:r w:rsidRPr="004C799B">
              <w:t>資源標題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使用QRCODE擴展閱讀經驗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t>6.</w:t>
            </w:r>
            <w:r w:rsidRPr="004C799B">
              <w:t>資源類型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237F85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t>7.</w:t>
            </w:r>
            <w:r w:rsidRPr="004C799B">
              <w:t>適用年級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05B-09B</w:t>
            </w:r>
          </w:p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高年級以上，此次使用於國中一年級學生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t>8.</w:t>
            </w:r>
            <w:r w:rsidRPr="004C799B">
              <w:t>資源簡介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Default="004C799B" w:rsidP="004C799B">
            <w:r>
              <w:rPr>
                <w:rFonts w:hint="eastAsia"/>
              </w:rPr>
              <w:t>使用行動載具將日常生活常見到的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發揮學習好功用。</w:t>
            </w:r>
          </w:p>
          <w:p w:rsidR="004C799B" w:rsidRDefault="004C799B" w:rsidP="004C799B">
            <w:r>
              <w:rPr>
                <w:rFonts w:hint="eastAsia"/>
              </w:rPr>
              <w:t>介紹學生日常生活中的</w:t>
            </w:r>
            <w:r>
              <w:rPr>
                <w:rFonts w:hint="eastAsia"/>
              </w:rPr>
              <w:t>QRCODE(</w:t>
            </w:r>
            <w:r>
              <w:rPr>
                <w:rFonts w:hint="eastAsia"/>
              </w:rPr>
              <w:t>例如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飲料瓶上、宣傳海報上</w:t>
            </w:r>
            <w:r>
              <w:rPr>
                <w:rFonts w:hint="eastAsia"/>
              </w:rPr>
              <w:t>)</w:t>
            </w:r>
          </w:p>
          <w:p w:rsidR="004C799B" w:rsidRDefault="004C799B" w:rsidP="004C799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加到智慧電視中</w:t>
            </w:r>
            <w:r>
              <w:rPr>
                <w:rFonts w:hint="eastAsia"/>
              </w:rPr>
              <w:t>)</w:t>
            </w:r>
          </w:p>
          <w:p w:rsidR="004C799B" w:rsidRDefault="004C799B" w:rsidP="004C799B">
            <w:r>
              <w:rPr>
                <w:rFonts w:hint="eastAsia"/>
              </w:rPr>
              <w:t>請學生舉出生活中在哪些地方看得到</w:t>
            </w:r>
            <w:r>
              <w:rPr>
                <w:rFonts w:hint="eastAsia"/>
              </w:rPr>
              <w:t>QRCODE</w:t>
            </w:r>
          </w:p>
          <w:p w:rsidR="004C799B" w:rsidRPr="00F41B57" w:rsidRDefault="004C799B" w:rsidP="004C799B">
            <w:r>
              <w:rPr>
                <w:rFonts w:hint="eastAsia"/>
              </w:rPr>
              <w:t>手機如何使用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。</w:t>
            </w:r>
          </w:p>
          <w:p w:rsidR="004C799B" w:rsidRDefault="004C799B" w:rsidP="004C799B">
            <w:r>
              <w:rPr>
                <w:rFonts w:hint="eastAsia"/>
              </w:rPr>
              <w:t>如何製作出</w:t>
            </w:r>
            <w:r>
              <w:rPr>
                <w:rFonts w:hint="eastAsia"/>
              </w:rPr>
              <w:t>QRCODE</w:t>
            </w:r>
            <w:r>
              <w:t xml:space="preserve"> </w:t>
            </w:r>
          </w:p>
          <w:p w:rsidR="004C799B" w:rsidRPr="00F41B57" w:rsidRDefault="004C799B" w:rsidP="004C799B"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的種類包括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網頁、通訊錄、簡訊、電子信箱、文字、地理資訊。</w:t>
            </w:r>
          </w:p>
          <w:p w:rsidR="004C799B" w:rsidRDefault="004C799B" w:rsidP="004C799B"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應用到閱讀的範例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各組都拿到一片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，上面有</w:t>
            </w:r>
            <w:r w:rsidRPr="00BC23AD">
              <w:rPr>
                <w:rFonts w:hint="eastAsia"/>
                <w:color w:val="FF0000"/>
              </w:rPr>
              <w:t>寓言故事</w:t>
            </w:r>
            <w:r w:rsidRPr="00BC23AD">
              <w:rPr>
                <w:rFonts w:hint="eastAsia"/>
                <w:color w:val="FF0000"/>
              </w:rPr>
              <w:t>QRCODE</w:t>
            </w:r>
            <w:r>
              <w:rPr>
                <w:rFonts w:hint="eastAsia"/>
                <w:color w:val="FF0000"/>
              </w:rPr>
              <w:t>(</w:t>
            </w:r>
            <w:r>
              <w:rPr>
                <w:rFonts w:hint="eastAsia"/>
                <w:color w:val="FF0000"/>
              </w:rPr>
              <w:t>分成小組，請同學練習掃出文字內容</w:t>
            </w:r>
            <w:r>
              <w:rPr>
                <w:rFonts w:hint="eastAsia"/>
                <w:color w:val="FF0000"/>
              </w:rPr>
              <w:t>)</w:t>
            </w:r>
            <w:r>
              <w:rPr>
                <w:rFonts w:hint="eastAsia"/>
                <w:color w:val="FF0000"/>
              </w:rPr>
              <w:t>的一部分。讓大家猜想是什麼寓言故事，</w:t>
            </w:r>
            <w:r>
              <w:rPr>
                <w:rFonts w:hint="eastAsia"/>
              </w:rPr>
              <w:t>同學猜猜看是哪一個故事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猜出來的加小組分數</w:t>
            </w:r>
          </w:p>
          <w:p w:rsidR="004C799B" w:rsidRDefault="004C799B" w:rsidP="004C799B">
            <w:r>
              <w:rPr>
                <w:rFonts w:hint="eastAsia"/>
              </w:rPr>
              <w:t>加點。</w:t>
            </w:r>
          </w:p>
          <w:p w:rsidR="004C799B" w:rsidRDefault="004C799B" w:rsidP="004C799B">
            <w:r>
              <w:rPr>
                <w:rFonts w:hint="eastAsia"/>
              </w:rPr>
              <w:t>校園挑戰任務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有一個大挑戰要請同學完成。</w:t>
            </w:r>
          </w:p>
          <w:p w:rsidR="004C799B" w:rsidRDefault="004C799B" w:rsidP="004C799B">
            <w:r>
              <w:rPr>
                <w:rFonts w:hint="eastAsia"/>
              </w:rPr>
              <w:t>說明規則</w:t>
            </w:r>
            <w:r>
              <w:rPr>
                <w:rFonts w:hint="eastAsia"/>
              </w:rPr>
              <w:t>:</w:t>
            </w:r>
          </w:p>
          <w:p w:rsidR="004C799B" w:rsidRDefault="004C799B" w:rsidP="004C799B">
            <w:pPr>
              <w:pStyle w:val="a3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場地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在這個學校中建置了許多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的內容，請找到後掃</w:t>
            </w:r>
            <w:r>
              <w:rPr>
                <w:rFonts w:hint="eastAsia"/>
              </w:rPr>
              <w:lastRenderedPageBreak/>
              <w:t>下來</w:t>
            </w:r>
          </w:p>
          <w:p w:rsidR="004C799B" w:rsidRDefault="004C799B" w:rsidP="004C799B">
            <w:pPr>
              <w:pStyle w:val="a3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做什麼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將內容精簡或寫出大意。如果是簡單的詩詞，請抄錄下來。</w:t>
            </w:r>
          </w:p>
          <w:p w:rsidR="004C799B" w:rsidRDefault="004C799B" w:rsidP="004C799B">
            <w:pPr>
              <w:pStyle w:val="a3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兩人一組，有一台平板，請小組組員找自己的文件檔案中有掃描的記錄檔案，或者是自己用手記錄或截圖記錄。</w:t>
            </w:r>
          </w:p>
          <w:p w:rsidR="004C799B" w:rsidRDefault="004C799B" w:rsidP="004C799B">
            <w:pPr>
              <w:pStyle w:val="a3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帶回教室後，完成大意作業單</w:t>
            </w:r>
          </w:p>
          <w:p w:rsidR="004C799B" w:rsidRDefault="004C799B" w:rsidP="004C799B">
            <w:pPr>
              <w:pStyle w:val="a3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兩組兩組互相檢查內容與完成度。低於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字的文字，不算心得或記錄分。</w:t>
            </w:r>
          </w:p>
          <w:p w:rsidR="004C799B" w:rsidRDefault="004C799B" w:rsidP="004C799B">
            <w:pPr>
              <w:pStyle w:val="a3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校園活動注意事項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校園中請安靜進行活動，有任何一組同學被老師說</w:t>
            </w:r>
            <w:r>
              <w:t>”</w:t>
            </w:r>
            <w:r>
              <w:rPr>
                <w:rFonts w:hint="eastAsia"/>
              </w:rPr>
              <w:t>很吵</w:t>
            </w:r>
            <w:r>
              <w:t>”</w:t>
            </w:r>
            <w:r>
              <w:rPr>
                <w:rFonts w:hint="eastAsia"/>
              </w:rPr>
              <w:t>，那就要扣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分。</w:t>
            </w:r>
          </w:p>
          <w:p w:rsidR="004C799B" w:rsidRDefault="004C799B" w:rsidP="004C799B">
            <w:pPr>
              <w:pStyle w:val="a3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找到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就可以開始有分，能寫出內容跟寫出心得，可以家更多分數喔</w:t>
            </w:r>
            <w:r>
              <w:rPr>
                <w:rFonts w:hint="eastAsia"/>
              </w:rPr>
              <w:t>!</w:t>
            </w:r>
          </w:p>
          <w:p w:rsidR="004C799B" w:rsidRDefault="004C799B" w:rsidP="004C799B">
            <w:pPr>
              <w:pStyle w:val="a3"/>
              <w:ind w:leftChars="0" w:left="360"/>
            </w:pPr>
            <w:r>
              <w:rPr>
                <w:rFonts w:hint="eastAsia"/>
              </w:rPr>
              <w:t>得分情形說明表。</w:t>
            </w:r>
          </w:p>
          <w:p w:rsidR="004C799B" w:rsidRPr="00F41B57" w:rsidRDefault="004C799B" w:rsidP="004C799B">
            <w:pPr>
              <w:pStyle w:val="a3"/>
              <w:ind w:leftChars="0" w:left="360"/>
            </w:pPr>
            <w:r>
              <w:rPr>
                <w:rFonts w:hint="eastAsia"/>
              </w:rPr>
              <w:t>最後算出成績最佳的組別。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lastRenderedPageBreak/>
              <w:t>9.</w:t>
            </w:r>
            <w:r w:rsidRPr="004C799B">
              <w:t>關鍵字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、閱讀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t>10.</w:t>
            </w:r>
            <w:r w:rsidRPr="004C799B">
              <w:t>適用領域</w:t>
            </w:r>
            <w:r w:rsidRPr="004C799B">
              <w:rPr>
                <w:rFonts w:hint="eastAsia"/>
              </w:rPr>
              <w:t>、</w:t>
            </w:r>
            <w:r w:rsidRPr="004C799B">
              <w:t>議題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Default="004C799B" w:rsidP="004C799B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國：國語文</w:t>
            </w:r>
          </w:p>
          <w:p w:rsidR="004C799B" w:rsidRDefault="004C799B" w:rsidP="004C799B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綜：綜合活動</w:t>
            </w:r>
          </w:p>
          <w:p w:rsidR="004C799B" w:rsidRPr="00F41B57" w:rsidRDefault="004C799B" w:rsidP="004C799B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自：自然與生活科技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  <w:vAlign w:val="center"/>
          </w:tcPr>
          <w:p w:rsidR="004C799B" w:rsidRPr="004C799B" w:rsidRDefault="004C799B" w:rsidP="004C799B">
            <w:r w:rsidRPr="004C799B">
              <w:t>11.</w:t>
            </w:r>
            <w:r w:rsidRPr="004C799B">
              <w:t>資訊科技應用層次</w:t>
            </w:r>
          </w:p>
        </w:tc>
        <w:tc>
          <w:tcPr>
            <w:tcW w:w="7156" w:type="dxa"/>
            <w:gridSpan w:val="3"/>
            <w:shd w:val="clear" w:color="auto" w:fill="E7E6E6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  <w:vAlign w:val="center"/>
          </w:tcPr>
          <w:p w:rsidR="004C799B" w:rsidRPr="004C799B" w:rsidRDefault="004C799B" w:rsidP="004C799B">
            <w:r w:rsidRPr="004C799B">
              <w:t>12.</w:t>
            </w:r>
            <w:r w:rsidRPr="004C799B">
              <w:t>授權方式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4C799B" w:rsidRPr="00391698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採用「創用 CC 姓名標示-非商業性-相同方式分享 4.0 國際」</w:t>
            </w:r>
          </w:p>
        </w:tc>
      </w:tr>
      <w:tr w:rsidR="004C799B" w:rsidRPr="004C799B" w:rsidTr="00463CE9">
        <w:tc>
          <w:tcPr>
            <w:tcW w:w="1140" w:type="dxa"/>
            <w:vMerge w:val="restart"/>
            <w:shd w:val="clear" w:color="auto" w:fill="E7E6E6"/>
            <w:vAlign w:val="center"/>
          </w:tcPr>
          <w:p w:rsidR="004C799B" w:rsidRPr="004C799B" w:rsidRDefault="004C799B" w:rsidP="004C799B">
            <w:r w:rsidRPr="004C799B">
              <w:t>13.</w:t>
            </w:r>
            <w:r w:rsidRPr="004C799B">
              <w:t>教學目標</w:t>
            </w:r>
          </w:p>
        </w:tc>
        <w:tc>
          <w:tcPr>
            <w:tcW w:w="1123" w:type="dxa"/>
            <w:shd w:val="clear" w:color="auto" w:fill="E7E6E6"/>
          </w:tcPr>
          <w:p w:rsidR="004C799B" w:rsidRPr="004C799B" w:rsidRDefault="004C799B" w:rsidP="004C799B">
            <w:r w:rsidRPr="004C799B">
              <w:t>單元目標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4C799B" w:rsidRPr="00AC5B94" w:rsidRDefault="004C799B" w:rsidP="004C799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AC5B94">
              <w:rPr>
                <w:rFonts w:ascii="標楷體" w:eastAsia="標楷體" w:hAnsi="標楷體" w:hint="eastAsia"/>
                <w:color w:val="000000"/>
              </w:rPr>
              <w:t>學生能認識</w:t>
            </w:r>
            <w:r w:rsidRPr="00AC5B94">
              <w:rPr>
                <w:rFonts w:ascii="標楷體" w:eastAsia="標楷體" w:hAnsi="標楷體" w:hint="eastAsia"/>
              </w:rPr>
              <w:t>文字QRCODE及其他種類的QRCODE。</w:t>
            </w:r>
          </w:p>
          <w:p w:rsidR="004C799B" w:rsidRPr="00AC5B94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2.學生</w:t>
            </w:r>
            <w:r w:rsidRPr="00AC5B94">
              <w:rPr>
                <w:rFonts w:ascii="標楷體" w:eastAsia="標楷體" w:hAnsi="標楷體" w:hint="eastAsia"/>
                <w:color w:val="000000"/>
              </w:rPr>
              <w:t>能在生活中使用</w:t>
            </w:r>
            <w:r w:rsidRPr="00AC5B94">
              <w:rPr>
                <w:rFonts w:ascii="標楷體" w:eastAsia="標楷體" w:hAnsi="標楷體" w:hint="eastAsia"/>
              </w:rPr>
              <w:t>QRCODE。</w:t>
            </w:r>
          </w:p>
          <w:p w:rsidR="004C799B" w:rsidRPr="003A43AA" w:rsidRDefault="004C799B" w:rsidP="004C799B">
            <w:pPr>
              <w:spacing w:line="400" w:lineRule="exact"/>
              <w:rPr>
                <w:rFonts w:ascii="標楷體" w:eastAsia="標楷體" w:hAnsi="標楷體"/>
              </w:rPr>
            </w:pPr>
            <w:r w:rsidRPr="00AC5B94"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學生</w:t>
            </w:r>
            <w:r w:rsidRPr="00AC5B94">
              <w:rPr>
                <w:rFonts w:ascii="標楷體" w:eastAsia="標楷體" w:hAnsi="標楷體" w:hint="eastAsia"/>
              </w:rPr>
              <w:t>能使用行動載具自主閱讀文章或組合重要文章內容成一小篇</w:t>
            </w:r>
          </w:p>
        </w:tc>
      </w:tr>
      <w:tr w:rsidR="004C799B" w:rsidRPr="004C799B" w:rsidTr="00463CE9">
        <w:tc>
          <w:tcPr>
            <w:tcW w:w="1140" w:type="dxa"/>
            <w:vMerge/>
            <w:shd w:val="clear" w:color="auto" w:fill="E7E6E6"/>
          </w:tcPr>
          <w:p w:rsidR="004C799B" w:rsidRPr="004C799B" w:rsidRDefault="004C799B" w:rsidP="004C799B"/>
        </w:tc>
        <w:tc>
          <w:tcPr>
            <w:tcW w:w="1123" w:type="dxa"/>
            <w:shd w:val="clear" w:color="auto" w:fill="E7E6E6"/>
          </w:tcPr>
          <w:p w:rsidR="004C799B" w:rsidRPr="004C799B" w:rsidRDefault="004C799B" w:rsidP="004C799B">
            <w:r w:rsidRPr="004C799B">
              <w:t>詳細目標</w:t>
            </w:r>
          </w:p>
        </w:tc>
        <w:tc>
          <w:tcPr>
            <w:tcW w:w="6033" w:type="dxa"/>
            <w:gridSpan w:val="2"/>
            <w:shd w:val="clear" w:color="auto" w:fill="auto"/>
          </w:tcPr>
          <w:p w:rsidR="004C799B" w:rsidRPr="00AC5B94" w:rsidRDefault="004C799B" w:rsidP="004C799B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學生</w:t>
            </w:r>
            <w:r w:rsidRPr="00AC5B94">
              <w:rPr>
                <w:rFonts w:ascii="標楷體" w:eastAsia="標楷體" w:hAnsi="標楷體" w:hint="eastAsia"/>
                <w:color w:val="000000"/>
              </w:rPr>
              <w:t>能使用行動載具</w:t>
            </w:r>
            <w:r w:rsidRPr="00AC5B94">
              <w:rPr>
                <w:rFonts w:ascii="標楷體" w:eastAsia="標楷體" w:hAnsi="標楷體" w:hint="eastAsia"/>
              </w:rPr>
              <w:t>的內容</w:t>
            </w:r>
            <w:r>
              <w:rPr>
                <w:rFonts w:ascii="標楷體" w:eastAsia="標楷體" w:hAnsi="標楷體" w:hint="eastAsia"/>
              </w:rPr>
              <w:t>(開機使用)</w:t>
            </w:r>
          </w:p>
          <w:p w:rsidR="004C799B" w:rsidRPr="00AC5B94" w:rsidRDefault="004C799B" w:rsidP="004C799B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學生能使用行動載具上的</w:t>
            </w:r>
            <w:r w:rsidRPr="00AC5B94">
              <w:rPr>
                <w:rFonts w:ascii="標楷體" w:eastAsia="標楷體" w:hAnsi="標楷體" w:hint="eastAsia"/>
              </w:rPr>
              <w:t>QRCODE</w:t>
            </w:r>
            <w:r>
              <w:rPr>
                <w:rFonts w:ascii="標楷體" w:eastAsia="標楷體" w:hAnsi="標楷體" w:hint="eastAsia"/>
              </w:rPr>
              <w:t>掃描器將內容</w:t>
            </w:r>
          </w:p>
          <w:p w:rsidR="004C799B" w:rsidRPr="003A43AA" w:rsidRDefault="004C799B" w:rsidP="004C799B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學生能使用行動載具讀取文章或詩句後節錄或背下內容。</w:t>
            </w:r>
          </w:p>
          <w:p w:rsidR="004C799B" w:rsidRPr="00AC5B94" w:rsidRDefault="004C799B" w:rsidP="004C799B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學生能把位時間掃瞄到更多的悅讀內容。</w:t>
            </w:r>
          </w:p>
        </w:tc>
      </w:tr>
      <w:tr w:rsidR="004C799B" w:rsidRPr="004C799B" w:rsidTr="004C799B">
        <w:tc>
          <w:tcPr>
            <w:tcW w:w="8296" w:type="dxa"/>
            <w:gridSpan w:val="4"/>
            <w:shd w:val="clear" w:color="auto" w:fill="E7E6E6"/>
          </w:tcPr>
          <w:p w:rsidR="004C799B" w:rsidRPr="004C799B" w:rsidRDefault="004C799B" w:rsidP="004C799B">
            <w:r w:rsidRPr="004C799B">
              <w:t>14.</w:t>
            </w:r>
            <w:r w:rsidRPr="004C799B">
              <w:t>教學流程</w:t>
            </w:r>
          </w:p>
        </w:tc>
      </w:tr>
      <w:tr w:rsidR="004C799B" w:rsidRPr="004C799B" w:rsidTr="004C799B">
        <w:trPr>
          <w:trHeight w:val="2709"/>
        </w:trPr>
        <w:tc>
          <w:tcPr>
            <w:tcW w:w="8296" w:type="dxa"/>
            <w:gridSpan w:val="4"/>
            <w:shd w:val="clear" w:color="auto" w:fill="auto"/>
          </w:tcPr>
          <w:p w:rsidR="004C799B" w:rsidRPr="004C799B" w:rsidRDefault="004C799B" w:rsidP="004C799B">
            <w:r>
              <w:rPr>
                <w:noProof/>
              </w:rPr>
              <w:lastRenderedPageBreak/>
              <w:drawing>
                <wp:inline distT="0" distB="0" distL="0" distR="0">
                  <wp:extent cx="5627370" cy="28956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7370" cy="289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9B" w:rsidRPr="004C799B" w:rsidTr="00463CE9">
        <w:tc>
          <w:tcPr>
            <w:tcW w:w="1140" w:type="dxa"/>
            <w:shd w:val="clear" w:color="auto" w:fill="E7E6E6"/>
          </w:tcPr>
          <w:p w:rsidR="004C799B" w:rsidRPr="004C799B" w:rsidRDefault="004C799B" w:rsidP="004C799B">
            <w:r w:rsidRPr="004C799B">
              <w:t>15.</w:t>
            </w:r>
            <w:r w:rsidRPr="004C799B">
              <w:t>學習目標</w:t>
            </w:r>
          </w:p>
        </w:tc>
        <w:tc>
          <w:tcPr>
            <w:tcW w:w="6260" w:type="dxa"/>
            <w:gridSpan w:val="2"/>
            <w:shd w:val="clear" w:color="auto" w:fill="E7E6E6"/>
          </w:tcPr>
          <w:p w:rsidR="004C799B" w:rsidRPr="004C799B" w:rsidRDefault="004C799B" w:rsidP="004C799B">
            <w:r w:rsidRPr="004C799B">
              <w:t>16.</w:t>
            </w:r>
            <w:r w:rsidRPr="004C799B">
              <w:t>活動與內容</w:t>
            </w:r>
          </w:p>
        </w:tc>
        <w:tc>
          <w:tcPr>
            <w:tcW w:w="896" w:type="dxa"/>
            <w:shd w:val="clear" w:color="auto" w:fill="E7E6E6"/>
          </w:tcPr>
          <w:p w:rsidR="004C799B" w:rsidRPr="004C799B" w:rsidRDefault="004C799B" w:rsidP="004C799B">
            <w:r w:rsidRPr="004C799B">
              <w:t>17.</w:t>
            </w:r>
            <w:r w:rsidRPr="004C799B">
              <w:t>數位教學資源</w:t>
            </w:r>
          </w:p>
        </w:tc>
      </w:tr>
      <w:tr w:rsidR="004C799B" w:rsidRPr="004C799B" w:rsidTr="00463CE9">
        <w:trPr>
          <w:trHeight w:val="1112"/>
        </w:trPr>
        <w:tc>
          <w:tcPr>
            <w:tcW w:w="1140" w:type="dxa"/>
            <w:shd w:val="clear" w:color="auto" w:fill="auto"/>
          </w:tcPr>
          <w:p w:rsidR="004C799B" w:rsidRPr="004C799B" w:rsidRDefault="004C799B" w:rsidP="004C799B"/>
        </w:tc>
        <w:tc>
          <w:tcPr>
            <w:tcW w:w="6260" w:type="dxa"/>
            <w:gridSpan w:val="2"/>
            <w:shd w:val="clear" w:color="auto" w:fill="auto"/>
          </w:tcPr>
          <w:p w:rsidR="004C799B" w:rsidRDefault="004C799B" w:rsidP="004C799B">
            <w:r>
              <w:rPr>
                <w:rFonts w:hint="eastAsia"/>
              </w:rPr>
              <w:t>、引起動機</w:t>
            </w:r>
            <w:r>
              <w:rPr>
                <w:rFonts w:hint="eastAsia"/>
              </w:rPr>
              <w:t xml:space="preserve">  (15</w:t>
            </w:r>
            <w:r>
              <w:rPr>
                <w:rFonts w:hint="eastAsia"/>
              </w:rPr>
              <w:t>分鐘</w:t>
            </w:r>
            <w:r>
              <w:rPr>
                <w:rFonts w:hint="eastAsia"/>
              </w:rPr>
              <w:t>)</w:t>
            </w:r>
          </w:p>
          <w:p w:rsidR="004C799B" w:rsidRDefault="004C799B" w:rsidP="004C799B">
            <w:r>
              <w:rPr>
                <w:rFonts w:hint="eastAsia"/>
              </w:rPr>
              <w:t>詢問學生有沒有看過什麼是</w:t>
            </w:r>
            <w:r>
              <w:rPr>
                <w:rFonts w:hint="eastAsia"/>
              </w:rPr>
              <w:t>QRCODE</w:t>
            </w:r>
          </w:p>
          <w:p w:rsidR="004C799B" w:rsidRDefault="004C799B" w:rsidP="004C799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我就是</w:t>
            </w:r>
            <w:r>
              <w:rPr>
                <w:rFonts w:hint="eastAsia"/>
              </w:rPr>
              <w:t>QRCODE)</w:t>
            </w:r>
          </w:p>
          <w:p w:rsidR="004C799B" w:rsidRDefault="004C799B" w:rsidP="004C799B"/>
          <w:p w:rsidR="004C799B" w:rsidRDefault="004C799B" w:rsidP="004C799B">
            <w:r>
              <w:rPr>
                <w:noProof/>
              </w:rPr>
              <w:t>.</w:t>
            </w:r>
            <w:r w:rsidRPr="008E77CA">
              <w:rPr>
                <w:noProof/>
              </w:rPr>
              <w:drawing>
                <wp:inline distT="0" distB="0" distL="0" distR="0">
                  <wp:extent cx="1257300" cy="1257300"/>
                  <wp:effectExtent l="0" t="0" r="0" b="0"/>
                  <wp:docPr id="3" name="圖片 3" descr="C:\Users\user\Downloads\190914221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C:\Users\user\Downloads\190914221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99B" w:rsidRDefault="004C799B" w:rsidP="004C799B">
            <w:r>
              <w:rPr>
                <w:rFonts w:hint="eastAsia"/>
              </w:rPr>
              <w:t>介紹學生日常生活中的</w:t>
            </w:r>
            <w:r>
              <w:rPr>
                <w:rFonts w:hint="eastAsia"/>
              </w:rPr>
              <w:t>QRCODE(</w:t>
            </w:r>
            <w:r>
              <w:rPr>
                <w:rFonts w:hint="eastAsia"/>
              </w:rPr>
              <w:t>例如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飲料瓶上、宣傳海報上</w:t>
            </w:r>
            <w:r>
              <w:rPr>
                <w:rFonts w:hint="eastAsia"/>
              </w:rPr>
              <w:t>)</w:t>
            </w:r>
          </w:p>
          <w:p w:rsidR="004C799B" w:rsidRDefault="004C799B" w:rsidP="004C799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加到智慧電視中</w:t>
            </w:r>
            <w:r>
              <w:rPr>
                <w:rFonts w:hint="eastAsia"/>
              </w:rPr>
              <w:t>)</w:t>
            </w:r>
          </w:p>
          <w:p w:rsidR="004C799B" w:rsidRDefault="004C799B" w:rsidP="004C799B"/>
          <w:p w:rsidR="004C799B" w:rsidRDefault="004C799B" w:rsidP="004C799B">
            <w:r>
              <w:rPr>
                <w:rFonts w:hint="eastAsia"/>
              </w:rPr>
              <w:t>請學生舉出生活中在哪些地方看得到</w:t>
            </w:r>
            <w:r>
              <w:rPr>
                <w:rFonts w:hint="eastAsia"/>
              </w:rPr>
              <w:t>QRCODE</w:t>
            </w:r>
          </w:p>
          <w:p w:rsidR="004C799B" w:rsidRDefault="004C799B" w:rsidP="004C799B">
            <w:r>
              <w:rPr>
                <w:rFonts w:hint="eastAsia"/>
              </w:rPr>
              <w:t>大家都很厲害，說了許多種類。</w:t>
            </w:r>
          </w:p>
          <w:p w:rsidR="004C799B" w:rsidRDefault="004C799B" w:rsidP="004C799B">
            <w:r>
              <w:rPr>
                <w:rFonts w:hint="eastAsia"/>
              </w:rPr>
              <w:t>現在要考驗大家的能力，請大家去找到衣服顏色或頭髮樣式、臉上身體特徵相似的人，找到後就找地方做下來。</w:t>
            </w:r>
          </w:p>
          <w:p w:rsidR="004C799B" w:rsidRDefault="004C799B" w:rsidP="004C799B">
            <w:r>
              <w:rPr>
                <w:rFonts w:hint="eastAsia"/>
              </w:rPr>
              <w:t>請同學說明為什麼要找到這個人當做相同特色的人。</w:t>
            </w:r>
          </w:p>
          <w:p w:rsidR="004C799B" w:rsidRDefault="004C799B" w:rsidP="004C799B"/>
          <w:p w:rsidR="004C799B" w:rsidRDefault="004C799B" w:rsidP="004C799B">
            <w:r>
              <w:rPr>
                <w:rFonts w:hint="eastAsia"/>
              </w:rPr>
              <w:t>二、發展活動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 (30</w:t>
            </w:r>
            <w:r>
              <w:rPr>
                <w:rFonts w:hint="eastAsia"/>
              </w:rPr>
              <w:t>分鐘</w:t>
            </w:r>
            <w:r>
              <w:rPr>
                <w:rFonts w:hint="eastAsia"/>
              </w:rPr>
              <w:t>)</w:t>
            </w:r>
          </w:p>
          <w:p w:rsidR="004C799B" w:rsidRDefault="004C799B" w:rsidP="004C799B">
            <w:r>
              <w:rPr>
                <w:rFonts w:hint="eastAsia"/>
              </w:rPr>
              <w:lastRenderedPageBreak/>
              <w:t>1</w:t>
            </w:r>
            <w:r>
              <w:rPr>
                <w:rFonts w:hint="eastAsia"/>
              </w:rPr>
              <w:t>手機可以下載哪些</w:t>
            </w:r>
            <w:r>
              <w:rPr>
                <w:rFonts w:hint="eastAsia"/>
              </w:rPr>
              <w:t>APP</w:t>
            </w:r>
            <w:r>
              <w:rPr>
                <w:rFonts w:hint="eastAsia"/>
              </w:rPr>
              <w:t>來使用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呢</w:t>
            </w:r>
            <w:r>
              <w:rPr>
                <w:rFonts w:hint="eastAsia"/>
              </w:rPr>
              <w:t>?(</w:t>
            </w:r>
            <w:r>
              <w:rPr>
                <w:rFonts w:hint="eastAsia"/>
              </w:rPr>
              <w:t>可以讀出內容的軟體</w:t>
            </w:r>
            <w:r>
              <w:rPr>
                <w:rFonts w:hint="eastAsia"/>
              </w:rPr>
              <w:t>)</w:t>
            </w:r>
          </w:p>
          <w:p w:rsidR="004C799B" w:rsidRDefault="004C799B" w:rsidP="004C799B">
            <w:r>
              <w:rPr>
                <w:rFonts w:hint="eastAsia"/>
              </w:rPr>
              <w:t>大家用過哪些</w:t>
            </w:r>
            <w:r>
              <w:rPr>
                <w:rFonts w:hint="eastAsia"/>
              </w:rPr>
              <w:t>?</w:t>
            </w:r>
          </w:p>
          <w:p w:rsidR="004C799B" w:rsidRDefault="004C799B" w:rsidP="004C799B">
            <w:r>
              <w:rPr>
                <w:rFonts w:hint="eastAsia"/>
              </w:rPr>
              <w:t>例如</w:t>
            </w:r>
            <w:r w:rsidRPr="008E77CA">
              <w:rPr>
                <w:noProof/>
              </w:rPr>
              <w:drawing>
                <wp:inline distT="0" distB="0" distL="0" distR="0">
                  <wp:extent cx="4914900" cy="1819275"/>
                  <wp:effectExtent l="0" t="0" r="0" b="952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99B" w:rsidRDefault="004C799B" w:rsidP="004C799B"/>
          <w:p w:rsidR="004C799B" w:rsidRDefault="004C799B" w:rsidP="004C799B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也有些手機內建在照相機中，只要打開照到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就可以將內容展現出來</w:t>
            </w:r>
          </w:p>
          <w:p w:rsidR="004C799B" w:rsidRDefault="004C799B" w:rsidP="004C799B"/>
          <w:p w:rsidR="004C799B" w:rsidRDefault="004C799B" w:rsidP="004C799B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如何製作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呢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請連結到製作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的網頁</w:t>
            </w:r>
          </w:p>
          <w:p w:rsidR="004C799B" w:rsidRDefault="004C799B" w:rsidP="004C799B">
            <w:r>
              <w:rPr>
                <w:rFonts w:hint="eastAsia"/>
              </w:rPr>
              <w:t>例如</w:t>
            </w:r>
            <w:r>
              <w:rPr>
                <w:rFonts w:hint="eastAsia"/>
              </w:rPr>
              <w:t>:</w:t>
            </w:r>
          </w:p>
          <w:p w:rsidR="004C799B" w:rsidRDefault="00625C8E" w:rsidP="004C799B">
            <w:hyperlink r:id="rId10" w:history="1">
              <w:r w:rsidR="004C799B">
                <w:rPr>
                  <w:rStyle w:val="a4"/>
                </w:rPr>
                <w:t>https://www.34qr.com/</w:t>
              </w:r>
            </w:hyperlink>
            <w:r w:rsidR="004C799B">
              <w:rPr>
                <w:rFonts w:hint="eastAsia"/>
              </w:rPr>
              <w:t xml:space="preserve">  </w:t>
            </w:r>
            <w:r w:rsidR="004C799B">
              <w:rPr>
                <w:rFonts w:hint="eastAsia"/>
              </w:rPr>
              <w:t>、</w:t>
            </w:r>
          </w:p>
          <w:p w:rsidR="004C799B" w:rsidRDefault="00625C8E" w:rsidP="004C799B">
            <w:hyperlink r:id="rId11" w:history="1">
              <w:r w:rsidR="004C799B">
                <w:rPr>
                  <w:rStyle w:val="a4"/>
                </w:rPr>
                <w:t>https://www.quickmark.com.tw/cht/qrcode-datamatrix-generator/default.asp?qrText</w:t>
              </w:r>
            </w:hyperlink>
          </w:p>
          <w:p w:rsidR="004C799B" w:rsidRDefault="004C799B" w:rsidP="004C799B"/>
          <w:p w:rsidR="004C799B" w:rsidRDefault="004C799B" w:rsidP="004C799B">
            <w:r>
              <w:rPr>
                <w:rFonts w:hint="eastAsia"/>
              </w:rPr>
              <w:t>提問學生</w:t>
            </w:r>
            <w:r>
              <w:rPr>
                <w:rFonts w:hint="eastAsia"/>
              </w:rPr>
              <w:t>:QRCODE</w:t>
            </w:r>
            <w:r>
              <w:rPr>
                <w:rFonts w:hint="eastAsia"/>
              </w:rPr>
              <w:t>有哪些項目</w:t>
            </w:r>
            <w:r>
              <w:rPr>
                <w:rFonts w:hint="eastAsia"/>
              </w:rPr>
              <w:t>?</w:t>
            </w:r>
          </w:p>
          <w:p w:rsidR="004C799B" w:rsidRDefault="004C799B" w:rsidP="004C799B">
            <w:r>
              <w:rPr>
                <w:rFonts w:hint="eastAsia"/>
              </w:rPr>
              <w:t>在網頁中可以發現有以下圖示中的類別</w:t>
            </w:r>
          </w:p>
          <w:p w:rsidR="004C799B" w:rsidRDefault="004C799B" w:rsidP="004C799B"/>
          <w:p w:rsidR="00463CE9" w:rsidRDefault="00463CE9" w:rsidP="00463CE9">
            <w:r>
              <w:rPr>
                <w:rFonts w:hint="eastAsia"/>
                <w:noProof/>
              </w:rPr>
              <w:drawing>
                <wp:inline distT="0" distB="0" distL="0" distR="0" wp14:anchorId="6D09E415" wp14:editId="2F7FEE4B">
                  <wp:extent cx="5274310" cy="1800225"/>
                  <wp:effectExtent l="0" t="0" r="2540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QRCODE產生器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3CE9" w:rsidRPr="007C1241" w:rsidRDefault="00463CE9" w:rsidP="00463CE9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圖片來源</w:t>
            </w:r>
            <w:r>
              <w:rPr>
                <w:rFonts w:hint="eastAsia"/>
              </w:rPr>
              <w:t>:</w:t>
            </w:r>
            <w:r>
              <w:t xml:space="preserve"> </w:t>
            </w:r>
            <w:hyperlink r:id="rId13" w:history="1">
              <w:r>
                <w:rPr>
                  <w:rStyle w:val="a4"/>
                </w:rPr>
                <w:t>https://www.quickmark.com.tw/cht/qrcode-datamatrix-generator/default.asp?qrText</w:t>
              </w:r>
            </w:hyperlink>
            <w:r>
              <w:rPr>
                <w:rFonts w:hint="eastAsia"/>
              </w:rPr>
              <w:t>)</w:t>
            </w:r>
          </w:p>
          <w:p w:rsidR="00463CE9" w:rsidRDefault="00463CE9" w:rsidP="00463CE9"/>
          <w:p w:rsidR="00463CE9" w:rsidRPr="007C1241" w:rsidRDefault="00463CE9" w:rsidP="00463CE9">
            <w:r>
              <w:rPr>
                <w:rFonts w:hint="eastAsia"/>
              </w:rPr>
              <w:t>答案包括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網頁、通訊錄、簡訊、電子信箱、文字、地理資訊。</w:t>
            </w:r>
          </w:p>
          <w:p w:rsidR="00463CE9" w:rsidRDefault="00463CE9" w:rsidP="00463CE9"/>
          <w:p w:rsidR="00463CE9" w:rsidRDefault="00463CE9" w:rsidP="00463CE9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今天老師要介紹的是文字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文字輸入後變成圖片輸出</w:t>
            </w:r>
            <w:r>
              <w:rPr>
                <w:rFonts w:hint="eastAsia"/>
              </w:rPr>
              <w:t>)</w:t>
            </w:r>
          </w:p>
          <w:p w:rsidR="00463CE9" w:rsidRDefault="00463CE9" w:rsidP="00463CE9">
            <w:pPr>
              <w:rPr>
                <w:color w:val="FF0000"/>
              </w:rPr>
            </w:pPr>
            <w:r w:rsidRPr="008B5D57">
              <w:rPr>
                <w:rFonts w:hint="eastAsia"/>
                <w:color w:val="FF0000"/>
              </w:rPr>
              <w:t>這種可以不受網路的限制，圖片就可以解讀出文字。</w:t>
            </w:r>
          </w:p>
          <w:p w:rsidR="00463CE9" w:rsidRDefault="00463CE9" w:rsidP="00463CE9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所以就算全校沒有建置足夠的網路，也可以使用掃描器，將答案掃出來。</w:t>
            </w:r>
          </w:p>
          <w:p w:rsidR="00463CE9" w:rsidRDefault="00463CE9" w:rsidP="00463CE9">
            <w:pPr>
              <w:rPr>
                <w:color w:val="FF0000"/>
              </w:rPr>
            </w:pPr>
          </w:p>
          <w:p w:rsidR="00463CE9" w:rsidRPr="008B5D57" w:rsidRDefault="00463CE9" w:rsidP="00463CE9">
            <w:pPr>
              <w:rPr>
                <w:color w:val="FF0000"/>
              </w:rPr>
            </w:pPr>
            <w:r>
              <w:rPr>
                <w:rFonts w:hint="eastAsia"/>
              </w:rPr>
              <w:t>開始使用</w:t>
            </w:r>
            <w:r>
              <w:rPr>
                <w:rFonts w:hint="eastAsia"/>
              </w:rPr>
              <w:t>QRCODE</w:t>
            </w:r>
          </w:p>
          <w:p w:rsidR="00463CE9" w:rsidRDefault="00463CE9" w:rsidP="00463CE9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閱讀練習</w:t>
            </w:r>
          </w:p>
          <w:p w:rsidR="00463CE9" w:rsidRPr="00BC23AD" w:rsidRDefault="00463CE9" w:rsidP="00463CE9">
            <w:pPr>
              <w:rPr>
                <w:color w:val="FF0000"/>
              </w:rPr>
            </w:pPr>
            <w:r w:rsidRPr="00BC23AD">
              <w:rPr>
                <w:rFonts w:hint="eastAsia"/>
                <w:color w:val="FF0000"/>
              </w:rPr>
              <w:t>寓言故事</w:t>
            </w:r>
            <w:r w:rsidRPr="00BC23AD">
              <w:rPr>
                <w:rFonts w:hint="eastAsia"/>
                <w:color w:val="FF0000"/>
              </w:rPr>
              <w:t>QRCODE</w:t>
            </w:r>
            <w:r>
              <w:rPr>
                <w:rFonts w:hint="eastAsia"/>
                <w:color w:val="FF0000"/>
              </w:rPr>
              <w:t>(</w:t>
            </w:r>
            <w:r>
              <w:rPr>
                <w:rFonts w:hint="eastAsia"/>
                <w:color w:val="FF0000"/>
              </w:rPr>
              <w:t>分成小組，請同學練習掃出文字內容</w:t>
            </w:r>
            <w:r>
              <w:rPr>
                <w:rFonts w:hint="eastAsia"/>
                <w:color w:val="FF0000"/>
              </w:rPr>
              <w:t>)</w:t>
            </w:r>
          </w:p>
          <w:p w:rsidR="00463CE9" w:rsidRDefault="00463CE9" w:rsidP="00463CE9">
            <w:r>
              <w:rPr>
                <w:rFonts w:hint="eastAsia"/>
              </w:rPr>
              <w:t>是先印好的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紙卡，請學生掃出內容。</w:t>
            </w:r>
          </w:p>
          <w:p w:rsidR="00463CE9" w:rsidRDefault="00463CE9" w:rsidP="00463CE9">
            <w:r>
              <w:rPr>
                <w:rFonts w:hint="eastAsia"/>
              </w:rPr>
              <w:t>每組拿到的是故事的其中一部分。</w:t>
            </w:r>
          </w:p>
          <w:p w:rsidR="00463CE9" w:rsidRDefault="00463CE9" w:rsidP="00463CE9">
            <w:r>
              <w:rPr>
                <w:rFonts w:hint="eastAsia"/>
              </w:rPr>
              <w:t>先請同學猜猜看是哪一個故事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猜出來的加小組分數。</w:t>
            </w:r>
          </w:p>
          <w:p w:rsidR="00463CE9" w:rsidRPr="000737C3" w:rsidRDefault="00463CE9" w:rsidP="00463CE9"/>
          <w:p w:rsidR="00463CE9" w:rsidRDefault="00463CE9" w:rsidP="00463CE9">
            <w:r>
              <w:rPr>
                <w:rFonts w:hint="eastAsia"/>
              </w:rPr>
              <w:t>三、發展活動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 (15</w:t>
            </w:r>
            <w:r>
              <w:rPr>
                <w:rFonts w:hint="eastAsia"/>
              </w:rPr>
              <w:t>分鐘</w:t>
            </w:r>
            <w:r>
              <w:rPr>
                <w:rFonts w:hint="eastAsia"/>
              </w:rPr>
              <w:t>)</w:t>
            </w:r>
          </w:p>
          <w:p w:rsidR="00463CE9" w:rsidRDefault="00463CE9" w:rsidP="00463CE9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複習一下上一節教學內容，大家一同使用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掃描器閱讀寓言故事。有組別很優秀的猜對故事名稱，大家也精簡的說明內容。</w:t>
            </w:r>
          </w:p>
          <w:p w:rsidR="00463CE9" w:rsidRDefault="00463CE9" w:rsidP="00463CE9"/>
          <w:p w:rsidR="00463CE9" w:rsidRDefault="00463CE9" w:rsidP="00463CE9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接下來有一個大挑戰要請同學完成。</w:t>
            </w:r>
          </w:p>
          <w:p w:rsidR="00463CE9" w:rsidRDefault="00463CE9" w:rsidP="00463CE9">
            <w:r>
              <w:rPr>
                <w:rFonts w:hint="eastAsia"/>
              </w:rPr>
              <w:t>說明規則</w:t>
            </w:r>
            <w:r>
              <w:rPr>
                <w:rFonts w:hint="eastAsia"/>
              </w:rPr>
              <w:t>:</w:t>
            </w:r>
          </w:p>
          <w:p w:rsidR="00463CE9" w:rsidRDefault="00463CE9" w:rsidP="00463CE9">
            <w:pPr>
              <w:pStyle w:val="a3"/>
              <w:ind w:leftChars="0" w:left="36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場地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在這個學校中建置了許多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的內容，請找到後掃下來</w:t>
            </w:r>
          </w:p>
          <w:p w:rsidR="00463CE9" w:rsidRDefault="00463CE9" w:rsidP="00463CE9">
            <w:pPr>
              <w:pStyle w:val="a3"/>
              <w:ind w:leftChars="0" w:left="36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做什麼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將內容精簡或寫出大意。如果是簡單的詩詞，請抄錄下來。</w:t>
            </w:r>
          </w:p>
          <w:p w:rsidR="00463CE9" w:rsidRDefault="00463CE9" w:rsidP="00463CE9">
            <w:pPr>
              <w:pStyle w:val="a3"/>
              <w:ind w:leftChars="0" w:left="36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兩人一組，有一台平板，請小組組員找自己的文件檔案中有掃描的記錄檔案，或者是自己用手記錄或截圖記錄。</w:t>
            </w:r>
          </w:p>
          <w:p w:rsidR="00463CE9" w:rsidRDefault="00463CE9" w:rsidP="00463CE9">
            <w:pPr>
              <w:pStyle w:val="a3"/>
              <w:ind w:leftChars="0" w:left="360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帶回教室後，完成大意作業單</w:t>
            </w:r>
          </w:p>
          <w:p w:rsidR="00463CE9" w:rsidRDefault="00463CE9" w:rsidP="00463CE9">
            <w:pPr>
              <w:pStyle w:val="a3"/>
              <w:ind w:leftChars="0" w:left="360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兩組兩組互相檢查內容與完成度。低於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字的文字，不算心得或記錄分。</w:t>
            </w:r>
          </w:p>
          <w:p w:rsidR="00463CE9" w:rsidRDefault="00463CE9" w:rsidP="00463CE9">
            <w:pPr>
              <w:pStyle w:val="a3"/>
              <w:ind w:leftChars="0" w:left="360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校園活動注意事項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校園中請安靜進行活動，有任何一組同學被老師說</w:t>
            </w:r>
            <w:r>
              <w:t>”</w:t>
            </w:r>
            <w:r>
              <w:rPr>
                <w:rFonts w:hint="eastAsia"/>
              </w:rPr>
              <w:t>很吵</w:t>
            </w:r>
            <w:r>
              <w:t>”</w:t>
            </w:r>
            <w:r>
              <w:rPr>
                <w:rFonts w:hint="eastAsia"/>
              </w:rPr>
              <w:t>，那就要扣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分。</w:t>
            </w:r>
          </w:p>
          <w:p w:rsidR="00463CE9" w:rsidRDefault="00463CE9" w:rsidP="00463CE9">
            <w:pPr>
              <w:pStyle w:val="a3"/>
              <w:ind w:leftChars="0" w:left="360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找到</w:t>
            </w:r>
            <w:r>
              <w:rPr>
                <w:rFonts w:hint="eastAsia"/>
              </w:rPr>
              <w:t>QRCODE</w:t>
            </w:r>
            <w:r>
              <w:rPr>
                <w:rFonts w:hint="eastAsia"/>
              </w:rPr>
              <w:t>就可以開始有分，能寫出內容跟寫出心得，可以家更多分數喔</w:t>
            </w:r>
            <w:r>
              <w:rPr>
                <w:rFonts w:hint="eastAsia"/>
              </w:rPr>
              <w:t>!</w:t>
            </w:r>
          </w:p>
          <w:p w:rsidR="00176BE2" w:rsidRDefault="00176BE2" w:rsidP="00463CE9">
            <w:pPr>
              <w:pStyle w:val="a3"/>
              <w:ind w:leftChars="0" w:left="360"/>
            </w:pPr>
          </w:p>
          <w:p w:rsidR="00176BE2" w:rsidRDefault="00176BE2" w:rsidP="00463CE9">
            <w:pPr>
              <w:pStyle w:val="a3"/>
              <w:ind w:leftChars="0" w:left="360"/>
            </w:pPr>
          </w:p>
          <w:p w:rsidR="00176BE2" w:rsidRDefault="00176BE2" w:rsidP="00463CE9">
            <w:pPr>
              <w:pStyle w:val="a3"/>
              <w:ind w:leftChars="0" w:left="360"/>
            </w:pPr>
          </w:p>
          <w:p w:rsidR="00463CE9" w:rsidRDefault="00463CE9" w:rsidP="00463CE9">
            <w:pPr>
              <w:pStyle w:val="a3"/>
              <w:ind w:leftChars="0" w:left="360"/>
            </w:pPr>
            <w:r>
              <w:rPr>
                <w:rFonts w:hint="eastAsia"/>
              </w:rPr>
              <w:lastRenderedPageBreak/>
              <w:t>得分情形說明表</w:t>
            </w:r>
          </w:p>
          <w:tbl>
            <w:tblPr>
              <w:tblStyle w:val="a9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359"/>
              <w:gridCol w:w="1640"/>
              <w:gridCol w:w="1343"/>
              <w:gridCol w:w="1343"/>
            </w:tblGrid>
            <w:tr w:rsidR="00463CE9" w:rsidTr="009D4FE7">
              <w:tc>
                <w:tcPr>
                  <w:tcW w:w="1928" w:type="dxa"/>
                  <w:tcBorders>
                    <w:tl2br w:val="single" w:sz="4" w:space="0" w:color="auto"/>
                  </w:tcBorders>
                </w:tcPr>
                <w:p w:rsidR="00463CE9" w:rsidRDefault="00463CE9" w:rsidP="00463CE9">
                  <w:pPr>
                    <w:pStyle w:val="a3"/>
                    <w:ind w:leftChars="0" w:left="0"/>
                  </w:pPr>
                  <w:r>
                    <w:rPr>
                      <w:rFonts w:hint="eastAsia"/>
                    </w:rPr>
                    <w:t xml:space="preserve">        </w:t>
                  </w:r>
                  <w:r>
                    <w:rPr>
                      <w:rFonts w:hint="eastAsia"/>
                    </w:rPr>
                    <w:t>動作</w:t>
                  </w:r>
                </w:p>
              </w:tc>
              <w:tc>
                <w:tcPr>
                  <w:tcW w:w="1928" w:type="dxa"/>
                </w:tcPr>
                <w:p w:rsidR="00463CE9" w:rsidRDefault="00463CE9" w:rsidP="00463CE9">
                  <w:pPr>
                    <w:pStyle w:val="a3"/>
                    <w:ind w:leftChars="0" w:left="0"/>
                  </w:pPr>
                  <w:r>
                    <w:rPr>
                      <w:rFonts w:hint="eastAsia"/>
                    </w:rPr>
                    <w:t>掃描到</w:t>
                  </w:r>
                  <w:r>
                    <w:rPr>
                      <w:rFonts w:hint="eastAsia"/>
                    </w:rPr>
                    <w:t>QRCODE</w:t>
                  </w:r>
                </w:p>
                <w:p w:rsidR="00463CE9" w:rsidRDefault="00463CE9" w:rsidP="00463CE9">
                  <w:pPr>
                    <w:pStyle w:val="a3"/>
                    <w:ind w:leftChars="0" w:left="0"/>
                  </w:pP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每一個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1927" w:type="dxa"/>
                </w:tcPr>
                <w:p w:rsidR="00463CE9" w:rsidRDefault="00463CE9" w:rsidP="00463CE9">
                  <w:pPr>
                    <w:pStyle w:val="a3"/>
                    <w:ind w:leftChars="0" w:left="0"/>
                  </w:pPr>
                  <w:r>
                    <w:rPr>
                      <w:rFonts w:hint="eastAsia"/>
                    </w:rPr>
                    <w:t>寫出內容</w:t>
                  </w:r>
                </w:p>
              </w:tc>
              <w:tc>
                <w:tcPr>
                  <w:tcW w:w="1927" w:type="dxa"/>
                </w:tcPr>
                <w:p w:rsidR="00463CE9" w:rsidRDefault="00463CE9" w:rsidP="00463CE9">
                  <w:pPr>
                    <w:pStyle w:val="a3"/>
                    <w:ind w:leftChars="0" w:left="0"/>
                  </w:pPr>
                  <w:r>
                    <w:rPr>
                      <w:rFonts w:hint="eastAsia"/>
                    </w:rPr>
                    <w:t>寫出心得</w:t>
                  </w:r>
                </w:p>
              </w:tc>
            </w:tr>
            <w:tr w:rsidR="00463CE9" w:rsidTr="009D4FE7">
              <w:trPr>
                <w:trHeight w:val="605"/>
              </w:trPr>
              <w:tc>
                <w:tcPr>
                  <w:tcW w:w="1928" w:type="dxa"/>
                </w:tcPr>
                <w:p w:rsidR="00463CE9" w:rsidRPr="009911FD" w:rsidRDefault="00463CE9" w:rsidP="00463CE9">
                  <w:pPr>
                    <w:pStyle w:val="a3"/>
                    <w:ind w:leftChars="0" w:left="0"/>
                    <w:rPr>
                      <w:sz w:val="28"/>
                      <w:szCs w:val="28"/>
                    </w:rPr>
                  </w:pPr>
                  <w:r w:rsidRPr="009911FD">
                    <w:rPr>
                      <w:rFonts w:hint="eastAsia"/>
                      <w:sz w:val="28"/>
                      <w:szCs w:val="28"/>
                    </w:rPr>
                    <w:t>得分</w:t>
                  </w:r>
                </w:p>
              </w:tc>
              <w:tc>
                <w:tcPr>
                  <w:tcW w:w="1928" w:type="dxa"/>
                </w:tcPr>
                <w:p w:rsidR="00463CE9" w:rsidRPr="009911FD" w:rsidRDefault="00463CE9" w:rsidP="00463CE9">
                  <w:pPr>
                    <w:pStyle w:val="a3"/>
                    <w:ind w:leftChars="0" w:left="0"/>
                    <w:rPr>
                      <w:sz w:val="28"/>
                      <w:szCs w:val="28"/>
                    </w:rPr>
                  </w:pPr>
                  <w:r w:rsidRPr="009911FD">
                    <w:rPr>
                      <w:rFonts w:hint="eastAsia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27" w:type="dxa"/>
                </w:tcPr>
                <w:p w:rsidR="00463CE9" w:rsidRPr="009911FD" w:rsidRDefault="00463CE9" w:rsidP="00463CE9">
                  <w:pPr>
                    <w:pStyle w:val="a3"/>
                    <w:ind w:leftChars="0" w:left="0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27" w:type="dxa"/>
                </w:tcPr>
                <w:p w:rsidR="00463CE9" w:rsidRPr="009911FD" w:rsidRDefault="00463CE9" w:rsidP="00463CE9">
                  <w:pPr>
                    <w:pStyle w:val="a3"/>
                    <w:ind w:leftChars="0" w:left="0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4C799B" w:rsidRDefault="004C799B" w:rsidP="004C799B"/>
          <w:p w:rsidR="00463CE9" w:rsidRPr="00AC5B94" w:rsidRDefault="00463CE9" w:rsidP="00463CE9">
            <w:pPr>
              <w:pStyle w:val="a3"/>
              <w:numPr>
                <w:ilvl w:val="0"/>
                <w:numId w:val="1"/>
              </w:numPr>
              <w:ind w:leftChars="0"/>
              <w:rPr>
                <w:color w:val="FF0000"/>
              </w:rPr>
            </w:pPr>
            <w:r>
              <w:rPr>
                <w:rFonts w:hint="eastAsia"/>
              </w:rPr>
              <w:t>活動進行時間為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分鐘。</w:t>
            </w:r>
            <w:r w:rsidRPr="00AC5B94">
              <w:rPr>
                <w:rFonts w:hint="eastAsia"/>
                <w:color w:val="FF0000"/>
              </w:rPr>
              <w:t>與學生約定一個結束活動的時間。</w:t>
            </w:r>
          </w:p>
          <w:p w:rsidR="00463CE9" w:rsidRDefault="00463CE9" w:rsidP="00463CE9">
            <w:pPr>
              <w:pStyle w:val="a3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跨越一個下課時間，請自行決定是否上廁所。</w:t>
            </w:r>
          </w:p>
          <w:p w:rsidR="00463CE9" w:rsidRDefault="00463CE9" w:rsidP="00463CE9">
            <w:pPr>
              <w:pStyle w:val="a3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約定結束的時間到了，請學生回教室。</w:t>
            </w:r>
          </w:p>
          <w:p w:rsidR="00463CE9" w:rsidRDefault="00463CE9" w:rsidP="00463CE9">
            <w:r>
              <w:rPr>
                <w:rFonts w:hint="eastAsia"/>
              </w:rPr>
              <w:t>四、總結活動</w:t>
            </w:r>
          </w:p>
          <w:p w:rsidR="00463CE9" w:rsidRDefault="00463CE9" w:rsidP="00463CE9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使用各組成績登記表、個人學習記錄單</w:t>
            </w:r>
          </w:p>
          <w:p w:rsidR="00463CE9" w:rsidRDefault="00463CE9" w:rsidP="00463CE9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燈記成績與計算成績使用兩個小組互相檢查的方法，可以在行動載具的記錄中找到組別所掃到的</w:t>
            </w:r>
            <w:r>
              <w:rPr>
                <w:rFonts w:hint="eastAsia"/>
              </w:rPr>
              <w:t>QRCODE</w:t>
            </w:r>
          </w:p>
          <w:p w:rsidR="00463CE9" w:rsidRDefault="00463CE9" w:rsidP="00463CE9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結算時間</w:t>
            </w:r>
          </w:p>
          <w:p w:rsidR="00463CE9" w:rsidRDefault="00463CE9" w:rsidP="00463CE9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回饋時間，請學生回應活動過程中的想法。</w:t>
            </w:r>
          </w:p>
          <w:p w:rsidR="00463CE9" w:rsidRDefault="00463CE9" w:rsidP="00463CE9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公布成績，依據學生各組的成績分辨出第一名到第三名。</w:t>
            </w:r>
          </w:p>
          <w:p w:rsidR="00463CE9" w:rsidRDefault="00463CE9" w:rsidP="00463CE9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頒獎</w:t>
            </w:r>
            <w:r>
              <w:rPr>
                <w:rFonts w:hint="eastAsia"/>
              </w:rPr>
              <w:t>.</w:t>
            </w:r>
          </w:p>
          <w:p w:rsidR="004C799B" w:rsidRPr="004C799B" w:rsidRDefault="004C799B" w:rsidP="004C799B"/>
        </w:tc>
        <w:tc>
          <w:tcPr>
            <w:tcW w:w="896" w:type="dxa"/>
            <w:shd w:val="clear" w:color="auto" w:fill="auto"/>
          </w:tcPr>
          <w:p w:rsidR="004C799B" w:rsidRPr="004C799B" w:rsidRDefault="004C799B" w:rsidP="004C799B"/>
        </w:tc>
      </w:tr>
    </w:tbl>
    <w:p w:rsidR="007D0AF1" w:rsidRDefault="007D0AF1"/>
    <w:p w:rsidR="00463CE9" w:rsidRDefault="00463CE9"/>
    <w:p w:rsidR="00463CE9" w:rsidRDefault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p w:rsidR="00463CE9" w:rsidRPr="003A43AA" w:rsidRDefault="00463CE9" w:rsidP="00463CE9">
      <w:pPr>
        <w:rPr>
          <w:sz w:val="36"/>
          <w:szCs w:val="36"/>
        </w:rPr>
      </w:pPr>
      <w:r w:rsidRPr="003A43AA">
        <w:rPr>
          <w:rFonts w:hint="eastAsia"/>
          <w:sz w:val="36"/>
          <w:szCs w:val="36"/>
        </w:rPr>
        <w:lastRenderedPageBreak/>
        <w:t>活動照片</w:t>
      </w:r>
    </w:p>
    <w:p w:rsidR="00463CE9" w:rsidRDefault="00463CE9" w:rsidP="00463CE9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06"/>
      </w:tblGrid>
      <w:tr w:rsidR="00463CE9" w:rsidTr="009D4FE7">
        <w:tc>
          <w:tcPr>
            <w:tcW w:w="5526" w:type="dxa"/>
          </w:tcPr>
          <w:p w:rsidR="00463CE9" w:rsidRDefault="00463CE9" w:rsidP="009D4FE7">
            <w:r>
              <w:rPr>
                <w:rFonts w:hint="eastAsia"/>
                <w:noProof/>
              </w:rPr>
              <w:drawing>
                <wp:inline distT="0" distB="0" distL="0" distR="0" wp14:anchorId="15232528" wp14:editId="00551E4A">
                  <wp:extent cx="2756160" cy="3676650"/>
                  <wp:effectExtent l="0" t="0" r="635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__367005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102" cy="3683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noProof/>
              </w:rPr>
              <w:drawing>
                <wp:inline distT="0" distB="0" distL="0" distR="0" wp14:anchorId="5C77BD8B" wp14:editId="78AF7455">
                  <wp:extent cx="3748003" cy="2809875"/>
                  <wp:effectExtent l="0" t="0" r="508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__3670046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495" cy="2821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CE9" w:rsidTr="009D4FE7">
        <w:tc>
          <w:tcPr>
            <w:tcW w:w="5526" w:type="dxa"/>
          </w:tcPr>
          <w:p w:rsidR="00463CE9" w:rsidRDefault="00463CE9" w:rsidP="009D4FE7"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7E0ECC3F" wp14:editId="18BE9855">
                  <wp:extent cx="3866921" cy="2899027"/>
                  <wp:effectExtent l="0" t="0" r="63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__367006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2015" cy="2902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CE9" w:rsidTr="009D4FE7">
        <w:tc>
          <w:tcPr>
            <w:tcW w:w="5526" w:type="dxa"/>
          </w:tcPr>
          <w:p w:rsidR="00463CE9" w:rsidRDefault="00463CE9" w:rsidP="009D4FE7">
            <w:r>
              <w:rPr>
                <w:rFonts w:hint="eastAsia"/>
                <w:noProof/>
              </w:rPr>
              <w:drawing>
                <wp:inline distT="0" distB="0" distL="0" distR="0" wp14:anchorId="62E6A9B4" wp14:editId="46093A67">
                  <wp:extent cx="3822853" cy="2867370"/>
                  <wp:effectExtent l="0" t="0" r="6350" b="952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106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143" cy="2875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CE9" w:rsidTr="009D4FE7">
        <w:tc>
          <w:tcPr>
            <w:tcW w:w="5526" w:type="dxa"/>
          </w:tcPr>
          <w:p w:rsidR="00463CE9" w:rsidRDefault="00463CE9" w:rsidP="009D4FE7">
            <w:r>
              <w:rPr>
                <w:rFonts w:hint="eastAsia"/>
                <w:noProof/>
              </w:rPr>
              <w:drawing>
                <wp:inline distT="0" distB="0" distL="0" distR="0" wp14:anchorId="6B125D5A" wp14:editId="3A944107">
                  <wp:extent cx="2908067" cy="2181225"/>
                  <wp:effectExtent l="0" t="0" r="698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106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508" cy="2185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CE9" w:rsidTr="009D4FE7">
        <w:tc>
          <w:tcPr>
            <w:tcW w:w="5526" w:type="dxa"/>
          </w:tcPr>
          <w:p w:rsidR="00463CE9" w:rsidRDefault="00463CE9" w:rsidP="009D4FE7"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648F82C8" wp14:editId="7099194E">
                  <wp:extent cx="3054951" cy="2291145"/>
                  <wp:effectExtent l="635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107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61948" cy="2296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3CE9" w:rsidRDefault="00463CE9" w:rsidP="00463CE9"/>
    <w:p w:rsidR="00463CE9" w:rsidRDefault="00463CE9" w:rsidP="00463CE9"/>
    <w:p w:rsidR="00463CE9" w:rsidRDefault="00463CE9" w:rsidP="00463CE9"/>
    <w:p w:rsidR="00463CE9" w:rsidRDefault="00463CE9" w:rsidP="00463CE9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63CE9" w:rsidTr="009D4FE7">
        <w:tc>
          <w:tcPr>
            <w:tcW w:w="8296" w:type="dxa"/>
          </w:tcPr>
          <w:p w:rsidR="00463CE9" w:rsidRDefault="00463CE9" w:rsidP="009D4FE7">
            <w:r>
              <w:rPr>
                <w:rFonts w:hint="eastAsia"/>
                <w:noProof/>
              </w:rPr>
              <w:drawing>
                <wp:inline distT="0" distB="0" distL="0" distR="0" wp14:anchorId="3C6CBFB2" wp14:editId="3302DAF8">
                  <wp:extent cx="4590794" cy="3443372"/>
                  <wp:effectExtent l="0" t="0" r="635" b="508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108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5498" cy="344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CE9" w:rsidTr="009D4FE7">
        <w:tc>
          <w:tcPr>
            <w:tcW w:w="8296" w:type="dxa"/>
          </w:tcPr>
          <w:p w:rsidR="00463CE9" w:rsidRDefault="00463CE9" w:rsidP="009D4FE7"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0F9724A1" wp14:editId="3464E15F">
                  <wp:extent cx="5274310" cy="3956050"/>
                  <wp:effectExtent l="0" t="0" r="2540" b="635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1067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CE9" w:rsidTr="009D4FE7">
        <w:tc>
          <w:tcPr>
            <w:tcW w:w="8296" w:type="dxa"/>
          </w:tcPr>
          <w:p w:rsidR="00463CE9" w:rsidRDefault="00463CE9" w:rsidP="009D4FE7">
            <w:r>
              <w:rPr>
                <w:rFonts w:hint="eastAsia"/>
                <w:noProof/>
              </w:rPr>
              <w:drawing>
                <wp:inline distT="0" distB="0" distL="0" distR="0" wp14:anchorId="1D26CBC9" wp14:editId="7464A26D">
                  <wp:extent cx="5274310" cy="3956050"/>
                  <wp:effectExtent l="0" t="0" r="2540" b="635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1079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CE9" w:rsidTr="009D4FE7">
        <w:tc>
          <w:tcPr>
            <w:tcW w:w="8296" w:type="dxa"/>
          </w:tcPr>
          <w:p w:rsidR="00463CE9" w:rsidRDefault="00463CE9" w:rsidP="009D4FE7"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53B82994" wp14:editId="5B2007E1">
                  <wp:extent cx="5274310" cy="3956050"/>
                  <wp:effectExtent l="0" t="0" r="2540" b="635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_1053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3CE9" w:rsidRDefault="00463CE9" w:rsidP="00463CE9"/>
    <w:p w:rsidR="00463CE9" w:rsidRDefault="00463CE9"/>
    <w:p w:rsidR="00463CE9" w:rsidRDefault="00463CE9"/>
    <w:sectPr w:rsidR="00463C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C8E" w:rsidRDefault="00625C8E" w:rsidP="00463CE9">
      <w:r>
        <w:separator/>
      </w:r>
    </w:p>
  </w:endnote>
  <w:endnote w:type="continuationSeparator" w:id="0">
    <w:p w:rsidR="00625C8E" w:rsidRDefault="00625C8E" w:rsidP="0046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C8E" w:rsidRDefault="00625C8E" w:rsidP="00463CE9">
      <w:r>
        <w:separator/>
      </w:r>
    </w:p>
  </w:footnote>
  <w:footnote w:type="continuationSeparator" w:id="0">
    <w:p w:rsidR="00625C8E" w:rsidRDefault="00625C8E" w:rsidP="00463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155D6"/>
    <w:multiLevelType w:val="hybridMultilevel"/>
    <w:tmpl w:val="BABEBE72"/>
    <w:lvl w:ilvl="0" w:tplc="A5B21F8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62FD5D67"/>
    <w:multiLevelType w:val="hybridMultilevel"/>
    <w:tmpl w:val="763C492A"/>
    <w:lvl w:ilvl="0" w:tplc="32346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9B"/>
    <w:rsid w:val="00176BE2"/>
    <w:rsid w:val="00463CE9"/>
    <w:rsid w:val="004C799B"/>
    <w:rsid w:val="00625C8E"/>
    <w:rsid w:val="007D0AF1"/>
    <w:rsid w:val="00B27782"/>
    <w:rsid w:val="00E8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D4884D-78C8-4575-8978-C7BF834A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99B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uiPriority w:val="99"/>
    <w:rsid w:val="004C799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63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3CE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3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3CE9"/>
    <w:rPr>
      <w:sz w:val="20"/>
      <w:szCs w:val="20"/>
    </w:rPr>
  </w:style>
  <w:style w:type="table" w:styleId="a9">
    <w:name w:val="Table Grid"/>
    <w:basedOn w:val="a1"/>
    <w:uiPriority w:val="39"/>
    <w:rsid w:val="00463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quickmark.com.tw/cht/qrcode-datamatrix-generator/default.asp?qrText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quickmark.com.tw/cht/qrcode-datamatrix-generator/default.asp?qrTex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s://www.34qr.com/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Hi</cp:lastModifiedBy>
  <cp:revision>3</cp:revision>
  <dcterms:created xsi:type="dcterms:W3CDTF">2019-10-16T04:47:00Z</dcterms:created>
  <dcterms:modified xsi:type="dcterms:W3CDTF">2019-10-17T02:33:00Z</dcterms:modified>
</cp:coreProperties>
</file>