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1" w:rsidRPr="00787FB8" w:rsidRDefault="00DE3C01" w:rsidP="00DE3C01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6"/>
          <w:szCs w:val="32"/>
        </w:rPr>
      </w:pPr>
      <w:r w:rsidRPr="00787FB8">
        <w:rPr>
          <w:rFonts w:ascii="標楷體" w:eastAsia="標楷體" w:hAnsi="標楷體" w:hint="eastAsia"/>
          <w:color w:val="000000"/>
          <w:sz w:val="36"/>
          <w:szCs w:val="32"/>
        </w:rPr>
        <w:t>「資訊科技與智慧學習」實施教案示例徵選教案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873"/>
        <w:gridCol w:w="4937"/>
      </w:tblGrid>
      <w:tr w:rsidR="00825600" w:rsidRPr="00391698" w:rsidTr="007528BC">
        <w:tc>
          <w:tcPr>
            <w:tcW w:w="3044" w:type="dxa"/>
            <w:shd w:val="clear" w:color="auto" w:fill="E7E6E6"/>
            <w:vAlign w:val="center"/>
          </w:tcPr>
          <w:p w:rsidR="00DE3C01" w:rsidRPr="00391698" w:rsidRDefault="00DE3C01" w:rsidP="00B27F35">
            <w:pPr>
              <w:spacing w:line="4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</w:t>
            </w:r>
            <w:r w:rsidR="00CC04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竹崎鄉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中興國</w:t>
            </w:r>
            <w:r w:rsidR="00CC04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</w:t>
            </w:r>
            <w:r w:rsidR="00CC04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  <w:vAlign w:val="center"/>
          </w:tcPr>
          <w:p w:rsidR="00DE3C01" w:rsidRPr="00391698" w:rsidRDefault="00DE3C01" w:rsidP="00B27F35">
            <w:pPr>
              <w:spacing w:line="4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■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王彥博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CC04B6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</w:t>
            </w:r>
            <w:r w:rsidR="00DA5E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 w:rsidR="00DE3C0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節課 (</w:t>
            </w:r>
            <w:r w:rsidR="00DA5E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一節課40分鐘 共120</w:t>
            </w:r>
            <w:r w:rsidR="00DE3C0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分鐘)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康軒</w:t>
            </w:r>
            <w:r w:rsidR="00CC04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三上國語 第六課 不一樣的捷運站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BFBFBF" w:themeFill="background1" w:themeFillShade="BF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F76C18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t xml:space="preserve">Web </w:t>
            </w:r>
            <w:r w:rsidRPr="00F76C18">
              <w:rPr>
                <w:rFonts w:ascii="標楷體" w:eastAsia="標楷體" w:hAnsi="標楷體"/>
                <w:sz w:val="28"/>
              </w:rPr>
              <w:t>教學資源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787FB8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不一樣的捷運站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CC04B6" w:rsidP="00F76C18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教學設計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CC04B6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03B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787FB8" w:rsidP="00787FB8">
            <w:pPr>
              <w:spacing w:line="276" w:lineRule="auto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DA5E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捷運站的</w:t>
            </w:r>
            <w:r w:rsidR="008E427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創作藝術是一種將藝術創作概念，與民眾的公共生活空間相結合的藝術活動。然而位處偏鄉地區的學童較少有機會能接觸此種公共創作藝術，希望藉由現代科技的輔助下，讓此種藝術呈現給學童，並帶入環境教育及美感教育，充實自己對創作藝術的認知，積極參與藝術創新，激發創造思考，為生活注入新的活力。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787FB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787FB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787FB8" w:rsidRDefault="00787FB8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787FB8">
              <w:rPr>
                <w:rFonts w:ascii="標楷體" w:eastAsia="標楷體" w:hAnsi="標楷體"/>
                <w:sz w:val="28"/>
                <w:szCs w:val="28"/>
              </w:rPr>
              <w:t>「前瞻基礎建設-強化數位教學暨學習資訊應用環境計畫」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787FB8">
              <w:rPr>
                <w:rFonts w:ascii="標楷體" w:eastAsia="標楷體" w:hAnsi="標楷體" w:hint="eastAsia"/>
                <w:sz w:val="28"/>
                <w:szCs w:val="28"/>
              </w:rPr>
              <w:t>捷運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站、環境教育、</w:t>
            </w:r>
            <w:r w:rsidRPr="00787FB8">
              <w:rPr>
                <w:rFonts w:ascii="標楷體" w:eastAsia="標楷體" w:hAnsi="標楷體"/>
                <w:sz w:val="28"/>
                <w:szCs w:val="28"/>
              </w:rPr>
              <w:t>資訊融入教學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CC04B6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國：國語文 環：環境教育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  <w:vAlign w:val="center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810" w:type="dxa"/>
            <w:gridSpan w:val="2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825600" w:rsidRPr="00391698" w:rsidTr="007528BC">
        <w:tc>
          <w:tcPr>
            <w:tcW w:w="3044" w:type="dxa"/>
            <w:shd w:val="clear" w:color="auto" w:fill="E7E6E6"/>
            <w:vAlign w:val="center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810" w:type="dxa"/>
            <w:gridSpan w:val="2"/>
            <w:shd w:val="clear" w:color="auto" w:fill="auto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創用 CC 姓名標示-非商業性-相同方式分享 4.0 國際</w:t>
            </w:r>
          </w:p>
        </w:tc>
      </w:tr>
      <w:tr w:rsidR="00080B5E" w:rsidRPr="00391698" w:rsidTr="007528BC">
        <w:tc>
          <w:tcPr>
            <w:tcW w:w="3044" w:type="dxa"/>
            <w:vMerge w:val="restart"/>
            <w:shd w:val="clear" w:color="auto" w:fill="E7E6E6"/>
            <w:vAlign w:val="center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1873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937" w:type="dxa"/>
            <w:shd w:val="clear" w:color="auto" w:fill="auto"/>
          </w:tcPr>
          <w:p w:rsidR="00DE3C01" w:rsidRDefault="00CC04B6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國2-2-1-1</w:t>
            </w:r>
          </w:p>
          <w:p w:rsidR="00CC04B6" w:rsidRDefault="00CC04B6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能養成聆聽的習慣。</w:t>
            </w:r>
          </w:p>
          <w:p w:rsidR="00CC04B6" w:rsidRDefault="00CC04B6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國3-2-1-2</w:t>
            </w:r>
          </w:p>
          <w:p w:rsidR="00CC04B6" w:rsidRDefault="00CC04B6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在看圖或觀察事物後，能以完整語句簡要說明其內容。</w:t>
            </w:r>
          </w:p>
          <w:p w:rsidR="00CC04B6" w:rsidRDefault="00CC04B6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環1-2-2</w:t>
            </w:r>
          </w:p>
          <w:p w:rsidR="00CC04B6" w:rsidRPr="00391698" w:rsidRDefault="00CC04B6" w:rsidP="00B27F35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能藉由感官接觸環境中的動、植物和景觀，欣賞自然之美，並能以多元的方式表達內心感受。</w:t>
            </w:r>
          </w:p>
        </w:tc>
      </w:tr>
      <w:tr w:rsidR="00080B5E" w:rsidRPr="00391698" w:rsidTr="007528BC">
        <w:tc>
          <w:tcPr>
            <w:tcW w:w="3044" w:type="dxa"/>
            <w:vMerge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937" w:type="dxa"/>
            <w:shd w:val="clear" w:color="auto" w:fill="auto"/>
          </w:tcPr>
          <w:p w:rsidR="00DE3C01" w:rsidRDefault="001A50FC" w:rsidP="001A50FC">
            <w:pPr>
              <w:pStyle w:val="a3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A50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學生能安靜聆聽教師、同學報告的創作藝術特色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1A50FC" w:rsidRDefault="001A50FC" w:rsidP="001A50FC">
            <w:pPr>
              <w:pStyle w:val="a3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學生能依創作藝術的主題，表達意見。</w:t>
            </w:r>
          </w:p>
          <w:p w:rsidR="001A50FC" w:rsidRDefault="001A50FC" w:rsidP="001A50FC">
            <w:pPr>
              <w:pStyle w:val="a3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學生能配合參觀活動，寫出創作藝術的特色。</w:t>
            </w:r>
          </w:p>
          <w:p w:rsidR="001A50FC" w:rsidRPr="001A50FC" w:rsidRDefault="001A50FC" w:rsidP="001A50FC">
            <w:pPr>
              <w:pStyle w:val="a3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學生能透過創作藝術感受生活中的創意與智慧。</w:t>
            </w:r>
          </w:p>
        </w:tc>
      </w:tr>
      <w:tr w:rsidR="00DE3C01" w:rsidRPr="00391698" w:rsidTr="007528BC">
        <w:tc>
          <w:tcPr>
            <w:tcW w:w="9854" w:type="dxa"/>
            <w:gridSpan w:val="3"/>
            <w:shd w:val="clear" w:color="auto" w:fill="E7E6E6"/>
          </w:tcPr>
          <w:p w:rsidR="00DE3C01" w:rsidRPr="00391698" w:rsidRDefault="00DE3C01" w:rsidP="00B27F3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DE3C01" w:rsidRPr="00391698" w:rsidTr="007528BC">
        <w:trPr>
          <w:trHeight w:val="2709"/>
        </w:trPr>
        <w:tc>
          <w:tcPr>
            <w:tcW w:w="9854" w:type="dxa"/>
            <w:gridSpan w:val="3"/>
            <w:shd w:val="clear" w:color="auto" w:fill="auto"/>
          </w:tcPr>
          <w:p w:rsidR="00787FB8" w:rsidRDefault="00787FB8" w:rsidP="00E27F3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419100</wp:posOffset>
                  </wp:positionV>
                  <wp:extent cx="6120130" cy="443865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27F31" w:rsidRDefault="00E27F31" w:rsidP="00E27F3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87FB8" w:rsidRPr="00391698" w:rsidRDefault="00787FB8" w:rsidP="00E27F31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  <w:tr w:rsidR="007528BC" w:rsidRPr="00391698" w:rsidTr="007528BC">
        <w:trPr>
          <w:trHeight w:val="459"/>
        </w:trPr>
        <w:tc>
          <w:tcPr>
            <w:tcW w:w="9854" w:type="dxa"/>
            <w:gridSpan w:val="3"/>
            <w:shd w:val="clear" w:color="auto" w:fill="D9D9D9" w:themeFill="background1" w:themeFillShade="D9"/>
          </w:tcPr>
          <w:p w:rsidR="007528BC" w:rsidRDefault="007528BC" w:rsidP="007528BC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15.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學習目標</w:t>
            </w:r>
          </w:p>
        </w:tc>
      </w:tr>
      <w:tr w:rsidR="007528BC" w:rsidRPr="00391698" w:rsidTr="007528BC">
        <w:trPr>
          <w:trHeight w:val="600"/>
        </w:trPr>
        <w:tc>
          <w:tcPr>
            <w:tcW w:w="9854" w:type="dxa"/>
            <w:gridSpan w:val="3"/>
            <w:shd w:val="clear" w:color="auto" w:fill="auto"/>
          </w:tcPr>
          <w:p w:rsidR="0095393F" w:rsidRPr="0095393F" w:rsidRDefault="0095393F" w:rsidP="0095393F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學生能安靜聆聽教師、同學報告的創作藝術特色。</w:t>
            </w:r>
          </w:p>
          <w:p w:rsidR="0095393F" w:rsidRPr="0095393F" w:rsidRDefault="0095393F" w:rsidP="0095393F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學生能依創作藝術的主題，表達意見。</w:t>
            </w:r>
          </w:p>
          <w:p w:rsidR="0095393F" w:rsidRPr="0095393F" w:rsidRDefault="0095393F" w:rsidP="0095393F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學生能配合參觀活動，寫出創作藝術的特色。</w:t>
            </w:r>
          </w:p>
          <w:p w:rsidR="007528BC" w:rsidRDefault="0095393F" w:rsidP="0095393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</w:t>
            </w:r>
            <w:r w:rsidRPr="0095393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ab/>
              <w:t>學生能透過創作藝術感受生活中的創意與智慧。</w:t>
            </w:r>
          </w:p>
          <w:p w:rsidR="00F76C18" w:rsidRPr="00391698" w:rsidRDefault="00F76C18" w:rsidP="0095393F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  <w:tr w:rsidR="007528BC" w:rsidRPr="00391698" w:rsidTr="007528BC">
        <w:trPr>
          <w:trHeight w:val="600"/>
        </w:trPr>
        <w:tc>
          <w:tcPr>
            <w:tcW w:w="9854" w:type="dxa"/>
            <w:gridSpan w:val="3"/>
            <w:shd w:val="clear" w:color="auto" w:fill="D9D9D9" w:themeFill="background1" w:themeFillShade="D9"/>
          </w:tcPr>
          <w:p w:rsidR="007528BC" w:rsidRPr="00391698" w:rsidRDefault="007528BC" w:rsidP="007528B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16.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活動與內容</w:t>
            </w:r>
          </w:p>
        </w:tc>
      </w:tr>
      <w:tr w:rsidR="007528BC" w:rsidRPr="00391698" w:rsidTr="007528BC">
        <w:trPr>
          <w:trHeight w:val="600"/>
        </w:trPr>
        <w:tc>
          <w:tcPr>
            <w:tcW w:w="9854" w:type="dxa"/>
            <w:gridSpan w:val="3"/>
            <w:shd w:val="clear" w:color="auto" w:fill="auto"/>
          </w:tcPr>
          <w:p w:rsidR="007528BC" w:rsidRPr="00F76C18" w:rsidRDefault="0095393F" w:rsidP="007528B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【</w:t>
            </w:r>
            <w:r w:rsidR="007528B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起始行為分析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】</w:t>
            </w:r>
          </w:p>
          <w:p w:rsidR="007528BC" w:rsidRPr="00F76C18" w:rsidRDefault="007528BC" w:rsidP="007528B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‧班級學生</w:t>
            </w:r>
            <w:r w:rsidRPr="00F76C18">
              <w:rPr>
                <w:rFonts w:ascii="標楷體" w:eastAsia="標楷體" w:hAnsi="標楷體"/>
                <w:color w:val="000000"/>
                <w:sz w:val="28"/>
                <w:szCs w:val="32"/>
              </w:rPr>
              <w:t>6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人，已會使用平板，會用小畫家畫圖，</w:t>
            </w:r>
          </w:p>
          <w:p w:rsidR="007528BC" w:rsidRPr="00F76C18" w:rsidRDefault="007528BC" w:rsidP="007528B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‧學生已經學習國語第六課的字詞義與內容深究。</w:t>
            </w:r>
          </w:p>
          <w:p w:rsidR="007528BC" w:rsidRPr="00F76C18" w:rsidRDefault="007528BC" w:rsidP="007528B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‧師生有用</w:t>
            </w:r>
            <w:r w:rsidRPr="00F76C18">
              <w:rPr>
                <w:rFonts w:ascii="標楷體" w:eastAsia="標楷體" w:hAnsi="標楷體"/>
                <w:color w:val="000000"/>
                <w:sz w:val="28"/>
                <w:szCs w:val="32"/>
              </w:rPr>
              <w:t>PagamO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的體驗，老師已建立好</w:t>
            </w:r>
            <w:r w:rsidRPr="00F76C18">
              <w:rPr>
                <w:rFonts w:ascii="標楷體" w:eastAsia="標楷體" w:hAnsi="標楷體"/>
                <w:color w:val="000000"/>
                <w:sz w:val="28"/>
                <w:szCs w:val="32"/>
              </w:rPr>
              <w:t>PagamO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的任務。</w:t>
            </w:r>
          </w:p>
          <w:p w:rsidR="007528BC" w:rsidRPr="00F76C18" w:rsidRDefault="007528BC" w:rsidP="007528BC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  <w:bdr w:val="single" w:sz="4" w:space="0" w:color="auto"/>
              </w:rPr>
            </w:pPr>
          </w:p>
          <w:p w:rsidR="007528BC" w:rsidRPr="00F76C18" w:rsidRDefault="007528BC" w:rsidP="007528B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【</w:t>
            </w:r>
            <w:r w:rsidR="0095393F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發展活動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】</w:t>
            </w:r>
          </w:p>
          <w:p w:rsidR="0003769C" w:rsidRPr="00F76C18" w:rsidRDefault="0003769C" w:rsidP="007528BC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  <w:bdr w:val="single" w:sz="4" w:space="0" w:color="auto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  <w:bdr w:val="single" w:sz="4" w:space="0" w:color="auto"/>
              </w:rPr>
              <w:t>我們真的不一樣</w:t>
            </w:r>
          </w:p>
          <w:p w:rsidR="007528BC" w:rsidRDefault="007528BC" w:rsidP="007528BC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教師示範如何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使用Google地圖</w:t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，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找出台灣的捷運站</w:t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，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及其內外部</w:t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設計的照片、360度環景照片甚至是街景圖。</w:t>
            </w: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825600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margin">
                    <wp:posOffset>222885</wp:posOffset>
                  </wp:positionH>
                  <wp:positionV relativeFrom="margin">
                    <wp:posOffset>2343785</wp:posOffset>
                  </wp:positionV>
                  <wp:extent cx="3562350" cy="2671445"/>
                  <wp:effectExtent l="0" t="0" r="0" b="0"/>
                  <wp:wrapSquare wrapText="bothSides"/>
                  <wp:docPr id="12" name="圖片 12" descr="C:\Users\Administrator\Google 雲端硬碟\中興\圖片\IMG_7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Google 雲端硬碟\中興\圖片\IMG_7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62350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Pr="00F76C18" w:rsidRDefault="00825600" w:rsidP="00825600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</w:p>
          <w:p w:rsidR="007528BC" w:rsidRDefault="007528BC" w:rsidP="007528BC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學生用平板選擇自己有興趣的捷運站</w:t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(選擇盡量不同)，並記錄該站的特色。</w:t>
            </w: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825600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222250</wp:posOffset>
                  </wp:positionH>
                  <wp:positionV relativeFrom="margin">
                    <wp:posOffset>5622290</wp:posOffset>
                  </wp:positionV>
                  <wp:extent cx="4305300" cy="3228340"/>
                  <wp:effectExtent l="0" t="0" r="0" b="0"/>
                  <wp:wrapSquare wrapText="bothSides"/>
                  <wp:docPr id="13" name="圖片 13" descr="C:\Users\Administrator\Google 雲端硬碟\中興\圖片\IMG_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Google 雲端硬碟\中興\圖片\IMG_7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05300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Pr="00825600" w:rsidRDefault="00825600" w:rsidP="00825600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</w:p>
          <w:p w:rsidR="007528BC" w:rsidRDefault="00080B5E" w:rsidP="007528BC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825600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3089910</wp:posOffset>
                  </wp:positionH>
                  <wp:positionV relativeFrom="margin">
                    <wp:posOffset>511810</wp:posOffset>
                  </wp:positionV>
                  <wp:extent cx="2965450" cy="2223135"/>
                  <wp:effectExtent l="0" t="0" r="0" b="0"/>
                  <wp:wrapSquare wrapText="bothSides"/>
                  <wp:docPr id="15" name="圖片 15" descr="C:\Users\Administrator\Google 雲端硬碟\中興\圖片\IMG_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Google 雲端硬碟\中興\圖片\IMG_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學生用Eshare將想報告的捷運站照片投影到大型顯示器，並和同學發表其特色。</w:t>
            </w:r>
          </w:p>
          <w:p w:rsidR="00080B5E" w:rsidRPr="00080B5E" w:rsidRDefault="00080B5E" w:rsidP="00080B5E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  <w:r w:rsidRPr="00825600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511810</wp:posOffset>
                  </wp:positionV>
                  <wp:extent cx="2933700" cy="2200275"/>
                  <wp:effectExtent l="0" t="0" r="0" b="0"/>
                  <wp:wrapSquare wrapText="bothSides"/>
                  <wp:docPr id="14" name="圖片 14" descr="C:\Users\Administrator\Google 雲端硬碟\中興\圖片\IMG_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Google 雲端硬碟\中興\圖片\IMG_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769C" w:rsidRPr="00F76C18" w:rsidRDefault="00080B5E" w:rsidP="0003769C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  <w:r w:rsidRPr="00825600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2957195</wp:posOffset>
                  </wp:positionH>
                  <wp:positionV relativeFrom="margin">
                    <wp:posOffset>3234055</wp:posOffset>
                  </wp:positionV>
                  <wp:extent cx="3285490" cy="2463800"/>
                  <wp:effectExtent l="0" t="419100" r="0" b="393700"/>
                  <wp:wrapSquare wrapText="bothSides"/>
                  <wp:docPr id="16" name="圖片 16" descr="C:\Users\Administrator\Google 雲端硬碟\中興\圖片\IMG_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Google 雲端硬碟\中興\圖片\IMG_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549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  <w:bdr w:val="single" w:sz="4" w:space="0" w:color="auto"/>
              </w:rPr>
              <w:t>我</w:t>
            </w:r>
            <w:r w:rsidR="0003769C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  <w:bdr w:val="single" w:sz="4" w:space="0" w:color="auto"/>
              </w:rPr>
              <w:t>是小小藝術家</w:t>
            </w:r>
          </w:p>
          <w:p w:rsidR="0003769C" w:rsidRDefault="0003769C" w:rsidP="007528BC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學生替自己喜歡的捷運站</w:t>
            </w:r>
            <w:r w:rsidR="00D7636D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，用小畫家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設計圖案或是Logo，教師提醒學生可用幾何圖形充實設計，並注意學生的設計是否符合該站特色。</w:t>
            </w: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Default="00825600" w:rsidP="0082560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825600" w:rsidRPr="00825600" w:rsidRDefault="00080B5E" w:rsidP="00825600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  <w:r w:rsidRPr="00080B5E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2651760</wp:posOffset>
                  </wp:positionH>
                  <wp:positionV relativeFrom="margin">
                    <wp:posOffset>6274435</wp:posOffset>
                  </wp:positionV>
                  <wp:extent cx="3403600" cy="2552700"/>
                  <wp:effectExtent l="0" t="0" r="0" b="0"/>
                  <wp:wrapSquare wrapText="bothSides"/>
                  <wp:docPr id="17" name="圖片 17" descr="C:\Users\Administrator\Google 雲端硬碟\中興\圖片\IMG_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Google 雲端硬碟\中興\圖片\IMG_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769C" w:rsidRPr="00F76C18" w:rsidRDefault="0003769C" w:rsidP="0003769C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學生用Eshare將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自己設計的作品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投影到大型顯示器，並和同學發表</w:t>
            </w:r>
            <w:r w:rsidR="00D7636D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作品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意涵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。</w:t>
            </w:r>
          </w:p>
          <w:p w:rsidR="0095393F" w:rsidRDefault="0095393F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Default="00080B5E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Default="00080B5E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Default="00080B5E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Default="00080B5E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Default="00080B5E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Default="00080B5E" w:rsidP="00F76C1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  <w:p w:rsidR="00080B5E" w:rsidRPr="00F76C18" w:rsidRDefault="00080B5E" w:rsidP="00F76C18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</w:p>
          <w:p w:rsidR="0095393F" w:rsidRPr="00F76C18" w:rsidRDefault="0095393F" w:rsidP="0095393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lastRenderedPageBreak/>
              <w:t>【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統整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活動】</w:t>
            </w:r>
          </w:p>
          <w:p w:rsidR="0095393F" w:rsidRPr="00F76C18" w:rsidRDefault="00AE4AF7" w:rsidP="0095393F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080B5E">
              <w:rPr>
                <w:rFonts w:ascii="標楷體" w:eastAsia="標楷體" w:hAnsi="標楷體"/>
                <w:noProof/>
                <w:color w:val="000000"/>
                <w:sz w:val="28"/>
                <w:szCs w:val="3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3756660</wp:posOffset>
                  </wp:positionH>
                  <wp:positionV relativeFrom="margin">
                    <wp:posOffset>292735</wp:posOffset>
                  </wp:positionV>
                  <wp:extent cx="2750820" cy="3114675"/>
                  <wp:effectExtent l="0" t="0" r="0" b="0"/>
                  <wp:wrapSquare wrapText="bothSides"/>
                  <wp:docPr id="18" name="圖片 18" descr="C:\Users\Administrator\Google 雲端硬碟\中興\圖片\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Google 雲端硬碟\中興\圖片\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393F"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教師利用Fast Poll(線上投票系統)，開放學生互評，票選最受歡迎的作品。</w:t>
            </w:r>
          </w:p>
          <w:p w:rsidR="0095393F" w:rsidRPr="00F76C18" w:rsidRDefault="0095393F" w:rsidP="0095393F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教師將國語課的字詞義內容融合統整</w:t>
            </w:r>
          </w:p>
          <w:p w:rsidR="00D7636D" w:rsidRPr="00F76C18" w:rsidRDefault="0095393F" w:rsidP="0095393F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學生以PaGamO任務闖關模式，進行全單元重點複習。</w:t>
            </w:r>
          </w:p>
          <w:p w:rsidR="0095393F" w:rsidRDefault="0095393F" w:rsidP="0095393F">
            <w:pPr>
              <w:pStyle w:val="a3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教師根據PaGamO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的成績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報表，針對學生較不熟悉的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題型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區分，進行個別補救</w:t>
            </w:r>
            <w:r w:rsidRPr="00F76C18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。</w:t>
            </w:r>
          </w:p>
          <w:p w:rsidR="00080B5E" w:rsidRPr="00F76C18" w:rsidRDefault="00080B5E" w:rsidP="00080B5E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</w:pPr>
          </w:p>
          <w:p w:rsidR="007528BC" w:rsidRPr="00F76C18" w:rsidRDefault="007528BC" w:rsidP="0095393F">
            <w:pPr>
              <w:pStyle w:val="a3"/>
              <w:spacing w:line="400" w:lineRule="exact"/>
              <w:ind w:leftChars="0" w:left="36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  <w:tr w:rsidR="007528BC" w:rsidRPr="00391698" w:rsidTr="007528BC">
        <w:trPr>
          <w:trHeight w:val="459"/>
        </w:trPr>
        <w:tc>
          <w:tcPr>
            <w:tcW w:w="9854" w:type="dxa"/>
            <w:gridSpan w:val="3"/>
            <w:shd w:val="clear" w:color="auto" w:fill="D9D9D9" w:themeFill="background1" w:themeFillShade="D9"/>
          </w:tcPr>
          <w:p w:rsidR="007528BC" w:rsidRPr="00391698" w:rsidRDefault="007528BC" w:rsidP="007528B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17.</w:t>
            </w:r>
            <w:r w:rsidRPr="007528BC">
              <w:rPr>
                <w:rFonts w:ascii="標楷體" w:eastAsia="標楷體" w:hAnsi="標楷體"/>
                <w:color w:val="000000"/>
                <w:sz w:val="28"/>
                <w:szCs w:val="28"/>
              </w:rPr>
              <w:t>數位教學資源</w:t>
            </w:r>
          </w:p>
        </w:tc>
      </w:tr>
      <w:tr w:rsidR="007528BC" w:rsidRPr="00391698" w:rsidTr="007528BC">
        <w:trPr>
          <w:trHeight w:val="600"/>
        </w:trPr>
        <w:tc>
          <w:tcPr>
            <w:tcW w:w="9854" w:type="dxa"/>
            <w:gridSpan w:val="3"/>
            <w:shd w:val="clear" w:color="auto" w:fill="auto"/>
          </w:tcPr>
          <w:p w:rsidR="007528BC" w:rsidRDefault="00AC738E" w:rsidP="00AC738E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C738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智慧型觸控大型顯示設備</w:t>
            </w:r>
          </w:p>
          <w:p w:rsidR="00AC738E" w:rsidRDefault="00AC738E" w:rsidP="00AC738E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平板電腦</w:t>
            </w:r>
          </w:p>
          <w:p w:rsidR="00AC738E" w:rsidRDefault="00AC738E" w:rsidP="00AC738E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Google map</w:t>
            </w:r>
          </w:p>
          <w:p w:rsidR="00AC738E" w:rsidRDefault="00AC738E" w:rsidP="00AC738E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s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hare (</w:t>
            </w:r>
            <w:hyperlink r:id="rId13" w:anchor="once" w:history="1">
              <w:r>
                <w:rPr>
                  <w:rStyle w:val="ab"/>
                </w:rPr>
                <w:t>http://d.eshare.tech/#once</w:t>
              </w:r>
            </w:hyperlink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) </w:t>
            </w:r>
          </w:p>
          <w:p w:rsidR="00AC738E" w:rsidRDefault="00AC738E" w:rsidP="00AC738E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Fast Poll (</w:t>
            </w:r>
            <w:hyperlink r:id="rId14" w:history="1">
              <w:r>
                <w:rPr>
                  <w:rStyle w:val="ab"/>
                </w:rPr>
                <w:t>https://fast-poll.com/</w:t>
              </w:r>
            </w:hyperlink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 線上投票系統</w:t>
            </w:r>
          </w:p>
          <w:p w:rsidR="00AC738E" w:rsidRPr="00AC738E" w:rsidRDefault="00AC738E" w:rsidP="00AC738E">
            <w:pPr>
              <w:pStyle w:val="a3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PagamO (</w:t>
            </w:r>
            <w:hyperlink r:id="rId15" w:history="1">
              <w:r>
                <w:rPr>
                  <w:rStyle w:val="ab"/>
                </w:rPr>
                <w:t>https://www.pagamo.org/</w:t>
              </w:r>
            </w:hyperlink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bookmarkStart w:id="0" w:name="_GoBack"/>
        <w:bookmarkEnd w:id="0"/>
      </w:tr>
    </w:tbl>
    <w:p w:rsidR="00286BF5" w:rsidRDefault="00286BF5"/>
    <w:sectPr w:rsidR="00286BF5" w:rsidSect="00DE3C0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35AA"/>
    <w:multiLevelType w:val="hybridMultilevel"/>
    <w:tmpl w:val="FD2417C4"/>
    <w:lvl w:ilvl="0" w:tplc="05EA4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D2ACD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C38D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4C43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17A1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E5C2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EB87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474E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E3CE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 w15:restartNumberingAfterBreak="0">
    <w:nsid w:val="1CCB47D8"/>
    <w:multiLevelType w:val="hybridMultilevel"/>
    <w:tmpl w:val="1D14E796"/>
    <w:lvl w:ilvl="0" w:tplc="F68E47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8E2D45"/>
    <w:multiLevelType w:val="hybridMultilevel"/>
    <w:tmpl w:val="8C808ED4"/>
    <w:lvl w:ilvl="0" w:tplc="66D2E9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9365A4"/>
    <w:multiLevelType w:val="hybridMultilevel"/>
    <w:tmpl w:val="183C224E"/>
    <w:lvl w:ilvl="0" w:tplc="886649F0">
      <w:start w:val="1"/>
      <w:numFmt w:val="decimal"/>
      <w:lvlText w:val="%1."/>
      <w:lvlJc w:val="left"/>
      <w:pPr>
        <w:ind w:left="360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F76120"/>
    <w:multiLevelType w:val="hybridMultilevel"/>
    <w:tmpl w:val="C98445E8"/>
    <w:lvl w:ilvl="0" w:tplc="65980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23A7C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0E44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5262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8A60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B2C0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F168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6568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9D8F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373E1489"/>
    <w:multiLevelType w:val="hybridMultilevel"/>
    <w:tmpl w:val="0CFC67F8"/>
    <w:lvl w:ilvl="0" w:tplc="1F462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C0F23D7"/>
    <w:multiLevelType w:val="hybridMultilevel"/>
    <w:tmpl w:val="58D66BA8"/>
    <w:lvl w:ilvl="0" w:tplc="14BCC4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C0E599B"/>
    <w:multiLevelType w:val="hybridMultilevel"/>
    <w:tmpl w:val="BD3C235E"/>
    <w:lvl w:ilvl="0" w:tplc="3FA4F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C540B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C48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79C0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2F24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3E69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D181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08AF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5825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5C1B30D8"/>
    <w:multiLevelType w:val="hybridMultilevel"/>
    <w:tmpl w:val="3744B4E2"/>
    <w:lvl w:ilvl="0" w:tplc="CAA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2C24A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DB22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84A7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6BAD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1C60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9341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4E6B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1AC1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6F2A72B4"/>
    <w:multiLevelType w:val="hybridMultilevel"/>
    <w:tmpl w:val="4862518E"/>
    <w:lvl w:ilvl="0" w:tplc="98103A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7406F2"/>
    <w:multiLevelType w:val="hybridMultilevel"/>
    <w:tmpl w:val="7EB4401C"/>
    <w:lvl w:ilvl="0" w:tplc="7B804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98666EB"/>
    <w:multiLevelType w:val="hybridMultilevel"/>
    <w:tmpl w:val="1F08E3FA"/>
    <w:lvl w:ilvl="0" w:tplc="AA7E3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0FE56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B3E6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41E6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AC47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992F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5B4E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EFED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1FC4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11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4E90"/>
    <w:rsid w:val="0003769C"/>
    <w:rsid w:val="00080B5E"/>
    <w:rsid w:val="001A50FC"/>
    <w:rsid w:val="002473A9"/>
    <w:rsid w:val="00286BF5"/>
    <w:rsid w:val="00345A24"/>
    <w:rsid w:val="007528BC"/>
    <w:rsid w:val="00787FB8"/>
    <w:rsid w:val="00825600"/>
    <w:rsid w:val="008E4272"/>
    <w:rsid w:val="0095393F"/>
    <w:rsid w:val="00984E90"/>
    <w:rsid w:val="00AC738E"/>
    <w:rsid w:val="00AE4AF7"/>
    <w:rsid w:val="00B73E22"/>
    <w:rsid w:val="00CA0A33"/>
    <w:rsid w:val="00CC04B6"/>
    <w:rsid w:val="00D260DE"/>
    <w:rsid w:val="00D7636D"/>
    <w:rsid w:val="00DA5E9A"/>
    <w:rsid w:val="00DE3C01"/>
    <w:rsid w:val="00E27F31"/>
    <w:rsid w:val="00F76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32CDE"/>
  <w15:chartTrackingRefBased/>
  <w15:docId w15:val="{30EB1488-C19C-4A0F-8E24-B02816FF5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C01"/>
    <w:pPr>
      <w:widowControl w:val="0"/>
      <w:spacing w:line="240" w:lineRule="auto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0FC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27F3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4">
    <w:name w:val="annotation reference"/>
    <w:basedOn w:val="a0"/>
    <w:uiPriority w:val="99"/>
    <w:semiHidden/>
    <w:unhideWhenUsed/>
    <w:rsid w:val="0003769C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3769C"/>
  </w:style>
  <w:style w:type="character" w:customStyle="1" w:styleId="a6">
    <w:name w:val="註解文字 字元"/>
    <w:basedOn w:val="a0"/>
    <w:link w:val="a5"/>
    <w:uiPriority w:val="99"/>
    <w:semiHidden/>
    <w:rsid w:val="0003769C"/>
    <w:rPr>
      <w:rFonts w:ascii="Times New Roman" w:eastAsia="新細明體" w:hAnsi="Times New Roman" w:cs="Times New Roman"/>
      <w:szCs w:val="24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769C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3769C"/>
    <w:rPr>
      <w:rFonts w:ascii="Times New Roman" w:eastAsia="新細明體" w:hAnsi="Times New Roman" w:cs="Times New Roman"/>
      <w:b/>
      <w:bCs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376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3769C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AC73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8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0933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716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5965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.eshare.te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pagamo.org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fast-poll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5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2019-10-17T08:32:00Z</cp:lastPrinted>
  <dcterms:created xsi:type="dcterms:W3CDTF">2019-10-16T00:57:00Z</dcterms:created>
  <dcterms:modified xsi:type="dcterms:W3CDTF">2019-10-17T08:42:00Z</dcterms:modified>
</cp:coreProperties>
</file>