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819" w:rsidRDefault="00FF3819" w:rsidP="00FF3819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嘉義縣108年度數位翻轉「教育創新行動方案」實施計畫</w:t>
      </w:r>
    </w:p>
    <w:p w:rsidR="00FF3819" w:rsidRPr="00C66B64" w:rsidRDefault="00FF3819" w:rsidP="00FF3819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28"/>
          <w:szCs w:val="32"/>
        </w:rPr>
      </w:pP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子計畫4：交流發表--「資訊科技與智慧學習」實施教案示例徵選教案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359"/>
        <w:gridCol w:w="4872"/>
      </w:tblGrid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9329A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嘉義縣</w:t>
            </w:r>
            <w:r w:rsidR="009329A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鹿草鄉碧潭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█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9329A0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王惠珺 賴培樺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FC7690" w:rsidRDefault="00935189" w:rsidP="00B01F6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200</w:t>
            </w:r>
            <w:r w:rsidR="00FF3819" w:rsidRPr="00FC7690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9329A0" w:rsidP="009329A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大家來種菜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9329A0" w:rsidRPr="009A6375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C76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01-</w:t>
            </w:r>
            <w:r w:rsidR="009A6375" w:rsidRPr="00F7599B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9A6375" w:rsidRPr="00F7599B">
              <w:rPr>
                <w:rFonts w:ascii="標楷體" w:eastAsia="標楷體" w:hAnsi="標楷體"/>
                <w:color w:val="000000"/>
                <w:sz w:val="28"/>
                <w:szCs w:val="28"/>
              </w:rPr>
              <w:t>http://e-info.org.tw/taxonomy/term/18259</w:t>
            </w:r>
          </w:p>
          <w:p w:rsidR="00FF3819" w:rsidRPr="00391698" w:rsidRDefault="00FF3819" w:rsidP="00720A6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C76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02-</w:t>
            </w:r>
            <w:r w:rsidR="00822EB8" w:rsidRPr="00822EB8">
              <w:t xml:space="preserve"> </w:t>
            </w:r>
            <w:hyperlink r:id="rId8" w:history="1">
              <w:r w:rsidR="00822EB8" w:rsidRPr="00822EB8">
                <w:rPr>
                  <w:color w:val="0000FF"/>
                  <w:u w:val="single"/>
                </w:rPr>
                <w:t>https://nearpod.com/library/?ks=1&amp;origin=#</w:t>
              </w:r>
            </w:hyperlink>
          </w:p>
        </w:tc>
      </w:tr>
      <w:tr w:rsidR="00D812B0" w:rsidRPr="00391698" w:rsidTr="00B01F62">
        <w:tc>
          <w:tcPr>
            <w:tcW w:w="3397" w:type="dxa"/>
            <w:shd w:val="clear" w:color="auto" w:fill="E7E6E6"/>
          </w:tcPr>
          <w:p w:rsidR="00D812B0" w:rsidRPr="00391698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D812B0" w:rsidRPr="00391698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Nearpod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運用</w:t>
            </w:r>
          </w:p>
        </w:tc>
      </w:tr>
      <w:tr w:rsidR="00D812B0" w:rsidRPr="00391698" w:rsidTr="00B01F62">
        <w:tc>
          <w:tcPr>
            <w:tcW w:w="3397" w:type="dxa"/>
            <w:shd w:val="clear" w:color="auto" w:fill="E7E6E6"/>
          </w:tcPr>
          <w:p w:rsidR="00D812B0" w:rsidRPr="00391698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D812B0" w:rsidRPr="00391698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自然與生活科技及閩南語</w:t>
            </w:r>
            <w:r w:rsidRPr="001A1E1E">
              <w:rPr>
                <w:rFonts w:ascii="標楷體" w:eastAsia="標楷體" w:hAnsi="標楷體"/>
                <w:color w:val="000000"/>
                <w:sz w:val="28"/>
                <w:szCs w:val="28"/>
              </w:rPr>
              <w:t>教學設計</w:t>
            </w:r>
          </w:p>
        </w:tc>
      </w:tr>
      <w:tr w:rsidR="00D812B0" w:rsidRPr="00391698" w:rsidTr="00B01F62">
        <w:tc>
          <w:tcPr>
            <w:tcW w:w="3397" w:type="dxa"/>
            <w:shd w:val="clear" w:color="auto" w:fill="E7E6E6"/>
          </w:tcPr>
          <w:p w:rsidR="00D812B0" w:rsidRPr="00391698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D812B0" w:rsidRPr="00391698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A1E1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低中年級</w:t>
            </w:r>
          </w:p>
        </w:tc>
      </w:tr>
      <w:tr w:rsidR="00D812B0" w:rsidRPr="00391698" w:rsidTr="000A7051">
        <w:tc>
          <w:tcPr>
            <w:tcW w:w="3397" w:type="dxa"/>
            <w:shd w:val="clear" w:color="auto" w:fill="E7E6E6"/>
          </w:tcPr>
          <w:p w:rsidR="00D812B0" w:rsidRPr="00391698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6231" w:type="dxa"/>
            <w:gridSpan w:val="2"/>
            <w:shd w:val="clear" w:color="auto" w:fill="auto"/>
            <w:vAlign w:val="center"/>
          </w:tcPr>
          <w:p w:rsidR="00D812B0" w:rsidRPr="00711485" w:rsidRDefault="00D812B0" w:rsidP="00D812B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11485">
              <w:rPr>
                <w:rFonts w:ascii="標楷體" w:eastAsia="標楷體" w:hAnsi="標楷體" w:hint="eastAsia"/>
                <w:sz w:val="28"/>
                <w:szCs w:val="28"/>
              </w:rPr>
              <w:t>康軒版自然與生活科技三下、種子銀行相關網站</w:t>
            </w:r>
          </w:p>
        </w:tc>
      </w:tr>
      <w:tr w:rsidR="00D812B0" w:rsidRPr="00391698" w:rsidTr="00B01F62">
        <w:tc>
          <w:tcPr>
            <w:tcW w:w="3397" w:type="dxa"/>
            <w:shd w:val="clear" w:color="auto" w:fill="E7E6E6"/>
          </w:tcPr>
          <w:p w:rsidR="00D812B0" w:rsidRPr="00391698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D812B0" w:rsidRPr="00391698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N</w:t>
            </w:r>
            <w:r>
              <w:rPr>
                <w:rFonts w:ascii="標楷體" w:eastAsia="標楷體" w:hAnsi="標楷體"/>
                <w:sz w:val="28"/>
                <w:szCs w:val="32"/>
              </w:rPr>
              <w:t>earpod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運用</w:t>
            </w:r>
          </w:p>
        </w:tc>
      </w:tr>
      <w:tr w:rsidR="00D812B0" w:rsidRPr="00391698" w:rsidTr="00B01F62">
        <w:tc>
          <w:tcPr>
            <w:tcW w:w="3397" w:type="dxa"/>
            <w:shd w:val="clear" w:color="auto" w:fill="E7E6E6"/>
          </w:tcPr>
          <w:p w:rsidR="00D812B0" w:rsidRPr="00391698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D812B0" w:rsidRPr="00391698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生活領域、自然與生活科技、語文領域(閩南語)</w:t>
            </w:r>
            <w:r>
              <w:rPr>
                <w:rFonts w:hint="eastAsia"/>
              </w:rPr>
              <w:t xml:space="preserve"> </w:t>
            </w:r>
            <w:r w:rsidRPr="007114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環境教育、資訊融入</w:t>
            </w:r>
          </w:p>
        </w:tc>
      </w:tr>
      <w:tr w:rsidR="00D812B0" w:rsidRPr="00391698" w:rsidTr="00B01F62">
        <w:tc>
          <w:tcPr>
            <w:tcW w:w="3397" w:type="dxa"/>
            <w:shd w:val="clear" w:color="auto" w:fill="E7E6E6"/>
            <w:vAlign w:val="center"/>
          </w:tcPr>
          <w:p w:rsidR="00D812B0" w:rsidRPr="00391698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6231" w:type="dxa"/>
            <w:gridSpan w:val="2"/>
            <w:shd w:val="clear" w:color="auto" w:fill="E7E6E6"/>
          </w:tcPr>
          <w:p w:rsidR="00D812B0" w:rsidRPr="00391698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D812B0" w:rsidRPr="00391698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D812B0" w:rsidRPr="00391698" w:rsidTr="00B01F62">
        <w:tc>
          <w:tcPr>
            <w:tcW w:w="3397" w:type="dxa"/>
            <w:shd w:val="clear" w:color="auto" w:fill="E7E6E6"/>
            <w:vAlign w:val="center"/>
          </w:tcPr>
          <w:p w:rsidR="00D812B0" w:rsidRPr="00391698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D812B0" w:rsidRPr="00391698" w:rsidRDefault="00D812B0" w:rsidP="00D812B0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創用 CC 姓名標示-非商業性-相同方式分享 4.0 國際</w:t>
            </w:r>
          </w:p>
        </w:tc>
      </w:tr>
      <w:tr w:rsidR="00D812B0" w:rsidRPr="00391698" w:rsidTr="00B01F62">
        <w:tc>
          <w:tcPr>
            <w:tcW w:w="3397" w:type="dxa"/>
            <w:vMerge w:val="restart"/>
            <w:shd w:val="clear" w:color="auto" w:fill="E7E6E6"/>
            <w:vAlign w:val="center"/>
          </w:tcPr>
          <w:p w:rsidR="00D812B0" w:rsidRPr="00391698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1359" w:type="dxa"/>
            <w:shd w:val="clear" w:color="auto" w:fill="E7E6E6"/>
            <w:vAlign w:val="center"/>
          </w:tcPr>
          <w:p w:rsidR="00D812B0" w:rsidRPr="00391698" w:rsidRDefault="00D812B0" w:rsidP="00D812B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4872" w:type="dxa"/>
            <w:shd w:val="clear" w:color="auto" w:fill="auto"/>
          </w:tcPr>
          <w:p w:rsidR="00D812B0" w:rsidRPr="00711485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Pr="00711485">
              <w:rPr>
                <w:rFonts w:asciiTheme="minorHAnsi" w:eastAsiaTheme="minorEastAsia" w:hAnsiTheme="minorHAnsi" w:cstheme="minorBidi" w:hint="eastAsia"/>
                <w:szCs w:val="22"/>
              </w:rPr>
              <w:t xml:space="preserve"> </w:t>
            </w:r>
            <w:r w:rsidRPr="007114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明白土地與環境的關係，利用耕種的過程，打從內心愛惜土地與珍惜植物資源。 </w:t>
            </w:r>
          </w:p>
          <w:p w:rsidR="00D812B0" w:rsidRPr="00F7599B" w:rsidRDefault="00D812B0" w:rsidP="00D812B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hint="eastAsia"/>
              </w:rPr>
              <w:t>2.</w:t>
            </w:r>
            <w:r w:rsidRPr="00F7599B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F7599B">
              <w:rPr>
                <w:rFonts w:ascii="標楷體" w:eastAsia="標楷體" w:hAnsi="標楷體" w:hint="eastAsia"/>
                <w:sz w:val="28"/>
                <w:szCs w:val="28"/>
              </w:rPr>
              <w:t xml:space="preserve">透過兒童在種植期間發現的許多難題，例如：蟲害、枯萎……，進而培養兒童解決問題的能力。 </w:t>
            </w:r>
          </w:p>
          <w:p w:rsidR="00D812B0" w:rsidRPr="00F7599B" w:rsidRDefault="00D812B0" w:rsidP="00D812B0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D812B0" w:rsidRPr="00391698" w:rsidTr="00B01F62">
        <w:tc>
          <w:tcPr>
            <w:tcW w:w="3397" w:type="dxa"/>
            <w:vMerge/>
            <w:shd w:val="clear" w:color="auto" w:fill="E7E6E6"/>
          </w:tcPr>
          <w:p w:rsidR="00D812B0" w:rsidRPr="00391698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59" w:type="dxa"/>
            <w:shd w:val="clear" w:color="auto" w:fill="E7E6E6"/>
            <w:vAlign w:val="center"/>
          </w:tcPr>
          <w:p w:rsidR="00D812B0" w:rsidRPr="00391698" w:rsidRDefault="00D812B0" w:rsidP="00D812B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4872" w:type="dxa"/>
            <w:shd w:val="clear" w:color="auto" w:fill="auto"/>
          </w:tcPr>
          <w:p w:rsidR="00D812B0" w:rsidRPr="00F7599B" w:rsidRDefault="00D812B0" w:rsidP="00D812B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Pr="00E41CDA">
              <w:rPr>
                <w:rFonts w:hint="eastAsia"/>
              </w:rPr>
              <w:t xml:space="preserve"> </w:t>
            </w:r>
            <w:r w:rsidRPr="00F7599B">
              <w:rPr>
                <w:rFonts w:ascii="標楷體" w:eastAsia="標楷體" w:hAnsi="標楷體" w:hint="eastAsia"/>
                <w:sz w:val="28"/>
                <w:szCs w:val="28"/>
              </w:rPr>
              <w:t xml:space="preserve">透過實際播種、發芽、生葉、收成等歷程，明瞭植物體的生長階段。 </w:t>
            </w:r>
          </w:p>
          <w:p w:rsidR="00D812B0" w:rsidRPr="00F7599B" w:rsidRDefault="00D812B0" w:rsidP="00D812B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7599B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 xml:space="preserve">2.藉由實地觀察紀錄蔬果的生長過程中，認識蔬果的生長外型特徵，了解適合蔬果的生長條件。 </w:t>
            </w:r>
          </w:p>
          <w:p w:rsidR="00D812B0" w:rsidRPr="00711485" w:rsidRDefault="00D812B0" w:rsidP="00D812B0">
            <w:r w:rsidRPr="00F7599B">
              <w:rPr>
                <w:rFonts w:ascii="標楷體" w:eastAsia="標楷體" w:hAnsi="標楷體" w:hint="eastAsia"/>
                <w:sz w:val="28"/>
                <w:szCs w:val="28"/>
              </w:rPr>
              <w:t>3.經由蔬菜種植歷程，學會照顧蔬菜的方式及分工合作的工作態度。</w:t>
            </w:r>
          </w:p>
        </w:tc>
      </w:tr>
      <w:tr w:rsidR="00D812B0" w:rsidRPr="00391698" w:rsidTr="00B01F62">
        <w:tc>
          <w:tcPr>
            <w:tcW w:w="9628" w:type="dxa"/>
            <w:gridSpan w:val="3"/>
            <w:shd w:val="clear" w:color="auto" w:fill="E7E6E6"/>
          </w:tcPr>
          <w:p w:rsidR="00D812B0" w:rsidRPr="00391698" w:rsidRDefault="00D812B0" w:rsidP="00D812B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14.教學流程</w:t>
            </w:r>
          </w:p>
        </w:tc>
      </w:tr>
      <w:tr w:rsidR="00D812B0" w:rsidRPr="00391698" w:rsidTr="00B01F62">
        <w:trPr>
          <w:trHeight w:val="1833"/>
        </w:trPr>
        <w:tc>
          <w:tcPr>
            <w:tcW w:w="9628" w:type="dxa"/>
            <w:gridSpan w:val="3"/>
            <w:shd w:val="clear" w:color="auto" w:fill="auto"/>
          </w:tcPr>
          <w:p w:rsidR="00D812B0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806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活動一：</w:t>
            </w:r>
            <w:r w:rsidRPr="00F759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蔬菜大觀園</w:t>
            </w:r>
          </w:p>
          <w:p w:rsidR="00D812B0" w:rsidRPr="00F7599B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759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介紹各種常見的蔬菜。 </w:t>
            </w:r>
          </w:p>
          <w:p w:rsidR="00D812B0" w:rsidRPr="00F7599B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759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介紹蔬菜的大致類:根莖類、葉菜類、花菜類、果實類、種子類、蕈菇類。 </w:t>
            </w:r>
          </w:p>
          <w:p w:rsidR="00D812B0" w:rsidRPr="00F7599B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759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2.介紹種子銀行。 </w:t>
            </w:r>
          </w:p>
          <w:p w:rsidR="00D812B0" w:rsidRPr="00F7599B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759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介紹保護地球生物多樣性的環保觀 </w:t>
            </w:r>
          </w:p>
          <w:p w:rsidR="00D812B0" w:rsidRPr="00F7599B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759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念、在地食材的飲食習慣。 </w:t>
            </w:r>
          </w:p>
          <w:p w:rsidR="00D812B0" w:rsidRPr="00F7599B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7599B">
              <w:rPr>
                <w:rFonts w:ascii="標楷體" w:eastAsia="標楷體" w:hAnsi="標楷體"/>
                <w:color w:val="000000"/>
                <w:sz w:val="28"/>
                <w:szCs w:val="28"/>
              </w:rPr>
              <w:t>http://e-info.org.tw/taxonomy/term/18259</w:t>
            </w:r>
          </w:p>
          <w:p w:rsidR="00D812B0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759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3.介紹在地農村的重要作物。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碧潭村的農特產介紹。</w:t>
            </w:r>
          </w:p>
          <w:p w:rsidR="00D812B0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閩南語融入教學：玉米(番麥)、秋葵、蔥、水稻、</w:t>
            </w:r>
            <w:r w:rsidRPr="000B341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茄仔、薟(hiam)薑仔、蕹</w:t>
            </w:r>
          </w:p>
          <w:p w:rsidR="00D812B0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</w:t>
            </w:r>
            <w:r w:rsidRPr="000B341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(ìng)菜、白菜、菠薐仔(pue-lîng-á)</w:t>
            </w:r>
          </w:p>
          <w:p w:rsidR="00D812B0" w:rsidRDefault="00D812B0" w:rsidP="00D812B0">
            <w:pPr>
              <w:spacing w:line="400" w:lineRule="exact"/>
              <w:ind w:left="1120" w:hangingChars="400" w:hanging="11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活動二：種菜趣</w:t>
            </w:r>
          </w:p>
          <w:p w:rsidR="00D812B0" w:rsidRPr="00935189" w:rsidRDefault="00D812B0" w:rsidP="00D812B0">
            <w:pPr>
              <w:pStyle w:val="a7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518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介紹當季常見的蔬菜種子:展示各種蔬菜種子、種子圖片，及當地當季適栽蔬菜表。 </w:t>
            </w:r>
          </w:p>
          <w:p w:rsidR="00D812B0" w:rsidRPr="00F7599B" w:rsidRDefault="00D812B0" w:rsidP="00D812B0">
            <w:pPr>
              <w:spacing w:line="400" w:lineRule="exact"/>
              <w:ind w:left="1120" w:hangingChars="400" w:hanging="11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759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2.介紹各種播種方法。 </w:t>
            </w:r>
          </w:p>
          <w:p w:rsidR="00D812B0" w:rsidRPr="00F7599B" w:rsidRDefault="00D812B0" w:rsidP="00D812B0">
            <w:pPr>
              <w:spacing w:line="400" w:lineRule="exact"/>
              <w:ind w:left="1120" w:hangingChars="400" w:hanging="11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759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介紹撒播、條播、點播的各種方法及適用種子及時機，並實地操作體驗。 </w:t>
            </w:r>
          </w:p>
          <w:p w:rsidR="00D812B0" w:rsidRDefault="00D812B0" w:rsidP="00D812B0">
            <w:pPr>
              <w:spacing w:line="400" w:lineRule="exact"/>
              <w:ind w:left="1120" w:hangingChars="400" w:hanging="11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759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3.分組進行除草、鬆土、播種，並持續每日的觀察與照顧至採收。</w:t>
            </w:r>
          </w:p>
          <w:p w:rsidR="00D812B0" w:rsidRDefault="00D812B0" w:rsidP="00D812B0">
            <w:pPr>
              <w:spacing w:line="400" w:lineRule="exact"/>
              <w:ind w:left="1120" w:hangingChars="400" w:hanging="11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閩南語融入教學:</w:t>
            </w:r>
            <w:r>
              <w:rPr>
                <w:rFonts w:hint="eastAsia"/>
              </w:rPr>
              <w:t xml:space="preserve"> </w:t>
            </w:r>
            <w:r w:rsidRPr="0093518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掘菜股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93518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掖</w:t>
            </w:r>
            <w:r w:rsidRPr="00935189">
              <w:rPr>
                <w:rFonts w:ascii="標楷體" w:eastAsia="標楷體" w:hAnsi="標楷體"/>
                <w:color w:val="000000"/>
                <w:sz w:val="28"/>
                <w:szCs w:val="28"/>
              </w:rPr>
              <w:t>(i</w:t>
            </w:r>
            <w:r w:rsidRPr="00935189">
              <w:rPr>
                <w:rFonts w:ascii="Cambria" w:eastAsia="標楷體" w:hAnsi="Cambria" w:cs="Cambria"/>
                <w:color w:val="000000"/>
                <w:sz w:val="28"/>
                <w:szCs w:val="28"/>
              </w:rPr>
              <w:t>ā</w:t>
            </w:r>
            <w:r w:rsidRPr="00935189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93518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菜子、沃水、落肥、薅(khau)草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93518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發芽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、  </w:t>
            </w:r>
          </w:p>
          <w:p w:rsidR="00D812B0" w:rsidRDefault="00D812B0" w:rsidP="00D812B0">
            <w:pPr>
              <w:spacing w:line="400" w:lineRule="exact"/>
              <w:ind w:left="1120" w:hangingChars="400" w:hanging="11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開花、結子(nearpod)互動遊戲</w:t>
            </w:r>
          </w:p>
          <w:p w:rsidR="00D812B0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哪些是班上種的植物?</w:t>
            </w:r>
          </w:p>
          <w:p w:rsidR="00D812B0" w:rsidRDefault="00D812B0" w:rsidP="00D812B0">
            <w:pPr>
              <w:spacing w:beforeLines="50" w:before="180" w:line="2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活動三：蔬菜</w:t>
            </w:r>
            <w:r w:rsidRPr="00F759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日記</w:t>
            </w:r>
          </w:p>
          <w:p w:rsidR="00D812B0" w:rsidRPr="00F7599B" w:rsidRDefault="00D812B0" w:rsidP="00D812B0">
            <w:pPr>
              <w:spacing w:beforeLines="50" w:before="180" w:line="2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759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1.介紹成長紀錄表單範例。 </w:t>
            </w:r>
          </w:p>
          <w:p w:rsidR="00D812B0" w:rsidRPr="00F7599B" w:rsidRDefault="00D812B0" w:rsidP="00D812B0">
            <w:pPr>
              <w:spacing w:beforeLines="50" w:before="180" w:line="2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759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2.指導小朋友用八開書面紙製作我的小書，紀錄蔬菜成長情形。 </w:t>
            </w:r>
          </w:p>
          <w:p w:rsidR="00D812B0" w:rsidRDefault="00D812B0" w:rsidP="00D812B0">
            <w:pPr>
              <w:spacing w:beforeLines="50" w:before="180" w:line="2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759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3.中高年級配合資訊課程到電腦教室操作。</w:t>
            </w:r>
          </w:p>
          <w:p w:rsidR="00D812B0" w:rsidRDefault="00D812B0" w:rsidP="00D812B0">
            <w:pPr>
              <w:spacing w:beforeLines="50" w:before="180" w:line="2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閩南語朗讀:阿嬤的菜園</w:t>
            </w:r>
          </w:p>
          <w:p w:rsidR="00D812B0" w:rsidRDefault="00D812B0" w:rsidP="00D812B0">
            <w:pPr>
              <w:spacing w:beforeLines="50" w:before="180" w:line="2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童詩背誦:憫農詩</w:t>
            </w:r>
          </w:p>
          <w:p w:rsidR="00D812B0" w:rsidRDefault="00D812B0" w:rsidP="00D812B0">
            <w:pPr>
              <w:spacing w:beforeLines="50" w:before="180" w:line="2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活動四：小廚師當家</w:t>
            </w:r>
          </w:p>
          <w:p w:rsidR="00D812B0" w:rsidRPr="00F7599B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Pr="00F759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將收成的作物根據其烹調方式來做美味食物。 </w:t>
            </w:r>
          </w:p>
          <w:p w:rsidR="00D812B0" w:rsidRPr="00F7599B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759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2.指導小朋友料理食物的簡單方法。 </w:t>
            </w:r>
          </w:p>
          <w:p w:rsidR="00D812B0" w:rsidRPr="00F7599B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759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例如:涼拌、水煮、快炒…等。</w:t>
            </w:r>
          </w:p>
          <w:p w:rsidR="00D812B0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759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3.為自己的家人製作一道感恩料理。</w:t>
            </w:r>
          </w:p>
          <w:p w:rsidR="00D812B0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D812B0" w:rsidRPr="00391698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D812B0" w:rsidRPr="00391698" w:rsidTr="00480695">
        <w:tc>
          <w:tcPr>
            <w:tcW w:w="3397" w:type="dxa"/>
            <w:shd w:val="clear" w:color="auto" w:fill="E7E6E6"/>
            <w:vAlign w:val="center"/>
          </w:tcPr>
          <w:p w:rsidR="00D812B0" w:rsidRPr="00391698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15.學習目標</w:t>
            </w:r>
          </w:p>
        </w:tc>
        <w:tc>
          <w:tcPr>
            <w:tcW w:w="6231" w:type="dxa"/>
            <w:gridSpan w:val="2"/>
            <w:shd w:val="clear" w:color="auto" w:fill="FFFFFF" w:themeFill="background1"/>
          </w:tcPr>
          <w:p w:rsidR="00D812B0" w:rsidRPr="00391698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759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讓學生實際參與種植活動，更可以由觀察中了解四季、氣候、日照、開墾與水土保持的關係、作物的生長階段與病蟲害或別種動物的關係……學生從種菜到吃菜，就可以學到土地倫理、科學知識、欣賞生命……等等，再者蔬菜從栽種至收成十分快速，學生容易從中獲得快樂的滿足感，教學農園就是學習珍愛大地的最佳學習環境。</w:t>
            </w:r>
          </w:p>
          <w:p w:rsidR="00D812B0" w:rsidRPr="00391698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D812B0" w:rsidRPr="00391698" w:rsidTr="00480695">
        <w:trPr>
          <w:trHeight w:val="885"/>
        </w:trPr>
        <w:tc>
          <w:tcPr>
            <w:tcW w:w="3397" w:type="dxa"/>
            <w:shd w:val="clear" w:color="auto" w:fill="E7E6E6" w:themeFill="background2"/>
            <w:vAlign w:val="center"/>
          </w:tcPr>
          <w:p w:rsidR="00D812B0" w:rsidRPr="00480695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D812B0" w:rsidRPr="00FC7690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Pr="005323A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詳如附件教案設計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</w:t>
            </w:r>
          </w:p>
        </w:tc>
      </w:tr>
      <w:tr w:rsidR="00D812B0" w:rsidRPr="00391698" w:rsidTr="00480695">
        <w:trPr>
          <w:trHeight w:val="885"/>
        </w:trPr>
        <w:tc>
          <w:tcPr>
            <w:tcW w:w="3397" w:type="dxa"/>
            <w:shd w:val="clear" w:color="auto" w:fill="E7E6E6" w:themeFill="background2"/>
            <w:vAlign w:val="center"/>
          </w:tcPr>
          <w:p w:rsidR="00D812B0" w:rsidRPr="00480695" w:rsidRDefault="00D812B0" w:rsidP="00D812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80695">
              <w:rPr>
                <w:rFonts w:ascii="標楷體" w:eastAsia="標楷體" w:hAnsi="標楷體"/>
                <w:color w:val="000000"/>
                <w:sz w:val="28"/>
                <w:szCs w:val="28"/>
              </w:rPr>
              <w:t>17.數位教學資源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D812B0" w:rsidRPr="00FC7690" w:rsidRDefault="00D812B0" w:rsidP="00D812B0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1.</w:t>
            </w:r>
            <w:r w:rsidRPr="00FC7690">
              <w:rPr>
                <w:rFonts w:ascii="標楷體" w:eastAsia="標楷體" w:hAnsi="標楷體" w:hint="eastAsia"/>
                <w:sz w:val="28"/>
                <w:szCs w:val="32"/>
              </w:rPr>
              <w:t>大尺寸觸控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式</w:t>
            </w:r>
            <w:r w:rsidRPr="00FC7690">
              <w:rPr>
                <w:rFonts w:ascii="標楷體" w:eastAsia="標楷體" w:hAnsi="標楷體" w:hint="eastAsia"/>
                <w:sz w:val="28"/>
                <w:szCs w:val="32"/>
              </w:rPr>
              <w:t>互動顯示器</w:t>
            </w:r>
          </w:p>
          <w:p w:rsidR="00D812B0" w:rsidRDefault="00D812B0" w:rsidP="00D812B0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2.youtobe</w:t>
            </w:r>
          </w:p>
          <w:p w:rsidR="00D812B0" w:rsidRDefault="00D812B0" w:rsidP="00D812B0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3.nearpod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(教學資源)</w:t>
            </w:r>
            <w:r>
              <w:rPr>
                <w:rFonts w:ascii="標楷體" w:eastAsia="標楷體" w:hAnsi="標楷體"/>
                <w:sz w:val="28"/>
                <w:szCs w:val="32"/>
              </w:rPr>
              <w:t xml:space="preserve"> </w:t>
            </w:r>
          </w:p>
          <w:p w:rsidR="00D812B0" w:rsidRPr="00FC7690" w:rsidRDefault="00D812B0" w:rsidP="00D812B0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4.</w:t>
            </w:r>
            <w:r w:rsidRPr="005F7D68">
              <w:rPr>
                <w:rFonts w:ascii="標楷體" w:eastAsia="標楷體" w:hAnsi="標楷體" w:hint="eastAsia"/>
                <w:sz w:val="28"/>
                <w:szCs w:val="32"/>
              </w:rPr>
              <w:t>台灣環境資訊協會-環境資訊中心http://e-info.org.tw/taxonomy/term/18259</w:t>
            </w:r>
          </w:p>
        </w:tc>
      </w:tr>
    </w:tbl>
    <w:p w:rsidR="00FA742C" w:rsidRDefault="00FA742C" w:rsidP="00FF3819"/>
    <w:tbl>
      <w:tblPr>
        <w:tblW w:w="98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6"/>
        <w:gridCol w:w="5163"/>
      </w:tblGrid>
      <w:tr w:rsidR="005F7D68" w:rsidRPr="005F7D68" w:rsidTr="007E5412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35" w:type="dxa"/>
              <w:bottom w:w="15" w:type="dxa"/>
              <w:right w:w="135" w:type="dxa"/>
            </w:tcMar>
            <w:vAlign w:val="center"/>
            <w:hideMark/>
          </w:tcPr>
          <w:p w:rsidR="005F7D68" w:rsidRPr="00B3564C" w:rsidRDefault="005F7D68" w:rsidP="005F7D68">
            <w:pPr>
              <w:rPr>
                <w:rFonts w:ascii="標楷體" w:eastAsia="標楷體" w:hAnsi="標楷體"/>
              </w:rPr>
            </w:pPr>
            <w:r w:rsidRPr="00B3564C">
              <w:rPr>
                <w:rFonts w:ascii="標楷體" w:eastAsia="標楷體" w:hAnsi="標楷體" w:hint="eastAsia"/>
              </w:rPr>
              <w:t>10</w:t>
            </w:r>
            <w:r w:rsidRPr="00B3564C">
              <w:rPr>
                <w:rFonts w:ascii="標楷體" w:eastAsia="標楷體" w:hAnsi="標楷體"/>
              </w:rPr>
              <w:t>8</w:t>
            </w:r>
            <w:r w:rsidRPr="00B3564C">
              <w:rPr>
                <w:rFonts w:ascii="標楷體" w:eastAsia="標楷體" w:hAnsi="標楷體" w:hint="eastAsia"/>
              </w:rPr>
              <w:t>教學活動照片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35" w:type="dxa"/>
              <w:bottom w:w="15" w:type="dxa"/>
              <w:right w:w="135" w:type="dxa"/>
            </w:tcMar>
            <w:vAlign w:val="center"/>
            <w:hideMark/>
          </w:tcPr>
          <w:p w:rsidR="005F7D68" w:rsidRPr="00B3564C" w:rsidRDefault="005F7D68" w:rsidP="005F7D68">
            <w:pPr>
              <w:rPr>
                <w:rFonts w:ascii="標楷體" w:eastAsia="標楷體" w:hAnsi="標楷體"/>
              </w:rPr>
            </w:pPr>
            <w:r w:rsidRPr="00B3564C">
              <w:rPr>
                <w:rFonts w:ascii="標楷體" w:eastAsia="標楷體" w:hAnsi="標楷體" w:hint="eastAsia"/>
              </w:rPr>
              <w:t>108教學活動照片</w:t>
            </w:r>
          </w:p>
        </w:tc>
      </w:tr>
      <w:tr w:rsidR="005F7D68" w:rsidRPr="005F7D68" w:rsidTr="007E5412">
        <w:trPr>
          <w:trHeight w:val="3450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35" w:type="dxa"/>
              <w:bottom w:w="15" w:type="dxa"/>
              <w:right w:w="135" w:type="dxa"/>
            </w:tcMar>
            <w:vAlign w:val="center"/>
            <w:hideMark/>
          </w:tcPr>
          <w:p w:rsidR="005F7D68" w:rsidRPr="00B3564C" w:rsidRDefault="009B09BD" w:rsidP="005F7D6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609850" cy="2371725"/>
                  <wp:effectExtent l="0" t="0" r="0" b="95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翻土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237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35" w:type="dxa"/>
              <w:bottom w:w="15" w:type="dxa"/>
              <w:right w:w="135" w:type="dxa"/>
            </w:tcMar>
            <w:vAlign w:val="center"/>
            <w:hideMark/>
          </w:tcPr>
          <w:p w:rsidR="005F7D68" w:rsidRPr="00B3564C" w:rsidRDefault="009B09BD" w:rsidP="005F7D6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249170" cy="2802753"/>
                  <wp:effectExtent l="9207" t="0" r="7938" b="7937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播種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53589" cy="2808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D68" w:rsidRPr="005F7D68" w:rsidTr="007E5412">
        <w:tc>
          <w:tcPr>
            <w:tcW w:w="4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35" w:type="dxa"/>
              <w:bottom w:w="15" w:type="dxa"/>
              <w:right w:w="135" w:type="dxa"/>
            </w:tcMar>
            <w:vAlign w:val="center"/>
            <w:hideMark/>
          </w:tcPr>
          <w:p w:rsidR="005F7D68" w:rsidRDefault="005F7D68" w:rsidP="005F7D68">
            <w:pPr>
              <w:rPr>
                <w:rFonts w:ascii="標楷體" w:eastAsia="標楷體" w:hAnsi="標楷體"/>
              </w:rPr>
            </w:pPr>
            <w:r w:rsidRPr="00B3564C">
              <w:rPr>
                <w:rFonts w:ascii="標楷體" w:eastAsia="標楷體" w:hAnsi="標楷體" w:hint="eastAsia"/>
              </w:rPr>
              <w:t>108翻土</w:t>
            </w:r>
          </w:p>
          <w:p w:rsidR="007D765E" w:rsidRPr="00B3564C" w:rsidRDefault="007D765E" w:rsidP="005F7D68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35" w:type="dxa"/>
              <w:bottom w:w="15" w:type="dxa"/>
              <w:right w:w="135" w:type="dxa"/>
            </w:tcMar>
            <w:vAlign w:val="center"/>
            <w:hideMark/>
          </w:tcPr>
          <w:p w:rsidR="005F7D68" w:rsidRPr="00B3564C" w:rsidRDefault="005F7D68" w:rsidP="005F7D68">
            <w:pPr>
              <w:rPr>
                <w:rFonts w:ascii="標楷體" w:eastAsia="標楷體" w:hAnsi="標楷體"/>
              </w:rPr>
            </w:pPr>
            <w:r w:rsidRPr="00B3564C">
              <w:rPr>
                <w:rFonts w:ascii="標楷體" w:eastAsia="標楷體" w:hAnsi="標楷體" w:hint="eastAsia"/>
              </w:rPr>
              <w:t>108播種</w:t>
            </w:r>
          </w:p>
        </w:tc>
      </w:tr>
      <w:tr w:rsidR="005F7D68" w:rsidRPr="005F7D68" w:rsidTr="007E5412">
        <w:tc>
          <w:tcPr>
            <w:tcW w:w="4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35" w:type="dxa"/>
              <w:bottom w:w="15" w:type="dxa"/>
              <w:right w:w="135" w:type="dxa"/>
            </w:tcMar>
            <w:vAlign w:val="center"/>
            <w:hideMark/>
          </w:tcPr>
          <w:p w:rsidR="005F7D68" w:rsidRPr="00B3564C" w:rsidRDefault="005F7D68" w:rsidP="005F7D68">
            <w:pPr>
              <w:rPr>
                <w:rFonts w:ascii="標楷體" w:eastAsia="標楷體" w:hAnsi="標楷體"/>
              </w:rPr>
            </w:pPr>
            <w:r w:rsidRPr="00B3564C">
              <w:rPr>
                <w:rFonts w:ascii="標楷體" w:eastAsia="標楷體" w:hAnsi="標楷體" w:hint="eastAsia"/>
              </w:rPr>
              <w:lastRenderedPageBreak/>
              <w:t>108教學活動照片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35" w:type="dxa"/>
              <w:bottom w:w="15" w:type="dxa"/>
              <w:right w:w="135" w:type="dxa"/>
            </w:tcMar>
            <w:vAlign w:val="center"/>
            <w:hideMark/>
          </w:tcPr>
          <w:p w:rsidR="005F7D68" w:rsidRPr="00B3564C" w:rsidRDefault="005F7D68" w:rsidP="005F7D68">
            <w:pPr>
              <w:rPr>
                <w:rFonts w:ascii="標楷體" w:eastAsia="標楷體" w:hAnsi="標楷體"/>
              </w:rPr>
            </w:pPr>
            <w:r w:rsidRPr="00B3564C">
              <w:rPr>
                <w:rFonts w:ascii="標楷體" w:eastAsia="標楷體" w:hAnsi="標楷體" w:hint="eastAsia"/>
              </w:rPr>
              <w:t>108教學活動照片</w:t>
            </w:r>
          </w:p>
        </w:tc>
      </w:tr>
      <w:tr w:rsidR="005F7D68" w:rsidRPr="005F7D68" w:rsidTr="007E5412">
        <w:trPr>
          <w:trHeight w:val="3450"/>
        </w:trPr>
        <w:tc>
          <w:tcPr>
            <w:tcW w:w="4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35" w:type="dxa"/>
              <w:bottom w:w="15" w:type="dxa"/>
              <w:right w:w="135" w:type="dxa"/>
            </w:tcMar>
            <w:vAlign w:val="center"/>
            <w:hideMark/>
          </w:tcPr>
          <w:p w:rsidR="005F7D68" w:rsidRPr="00B3564C" w:rsidRDefault="007B3B56" w:rsidP="005F7D6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505721" cy="2817495"/>
                  <wp:effectExtent l="0" t="3493" r="5398" b="5397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澆水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09920" cy="2822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35" w:type="dxa"/>
              <w:bottom w:w="15" w:type="dxa"/>
              <w:right w:w="135" w:type="dxa"/>
            </w:tcMar>
            <w:vAlign w:val="center"/>
            <w:hideMark/>
          </w:tcPr>
          <w:p w:rsidR="005F7D68" w:rsidRPr="00B3564C" w:rsidRDefault="008A085C" w:rsidP="005F7D6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562617" cy="3098996"/>
                  <wp:effectExtent l="0" t="1587" r="7937" b="7938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3307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68674" cy="3106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5F7D68" w:rsidRPr="005F7D68" w:rsidTr="007E5412">
        <w:tc>
          <w:tcPr>
            <w:tcW w:w="4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35" w:type="dxa"/>
              <w:bottom w:w="15" w:type="dxa"/>
              <w:right w:w="135" w:type="dxa"/>
            </w:tcMar>
            <w:vAlign w:val="center"/>
            <w:hideMark/>
          </w:tcPr>
          <w:p w:rsidR="005F7D68" w:rsidRPr="00B3564C" w:rsidRDefault="005F7D68" w:rsidP="005F7D68">
            <w:pPr>
              <w:rPr>
                <w:rFonts w:ascii="標楷體" w:eastAsia="標楷體" w:hAnsi="標楷體"/>
              </w:rPr>
            </w:pPr>
            <w:r w:rsidRPr="00B3564C">
              <w:rPr>
                <w:rFonts w:ascii="標楷體" w:eastAsia="標楷體" w:hAnsi="標楷體" w:hint="eastAsia"/>
              </w:rPr>
              <w:t>108澆水和紀錄蔬菜生長情形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35" w:type="dxa"/>
              <w:bottom w:w="15" w:type="dxa"/>
              <w:right w:w="135" w:type="dxa"/>
            </w:tcMar>
            <w:vAlign w:val="center"/>
            <w:hideMark/>
          </w:tcPr>
          <w:p w:rsidR="005F7D68" w:rsidRPr="00B3564C" w:rsidRDefault="005F7D68" w:rsidP="005F7D68">
            <w:pPr>
              <w:rPr>
                <w:rFonts w:ascii="標楷體" w:eastAsia="標楷體" w:hAnsi="標楷體"/>
              </w:rPr>
            </w:pPr>
            <w:r w:rsidRPr="00B3564C">
              <w:rPr>
                <w:rFonts w:ascii="標楷體" w:eastAsia="標楷體" w:hAnsi="標楷體" w:hint="eastAsia"/>
              </w:rPr>
              <w:t>10</w:t>
            </w:r>
            <w:r w:rsidRPr="00B3564C">
              <w:rPr>
                <w:rFonts w:ascii="標楷體" w:eastAsia="標楷體" w:hAnsi="標楷體"/>
              </w:rPr>
              <w:t>8</w:t>
            </w:r>
            <w:r w:rsidRPr="00B3564C">
              <w:rPr>
                <w:rFonts w:ascii="標楷體" w:eastAsia="標楷體" w:hAnsi="標楷體" w:hint="eastAsia"/>
              </w:rPr>
              <w:t>蔬菜收成</w:t>
            </w:r>
          </w:p>
        </w:tc>
      </w:tr>
    </w:tbl>
    <w:p w:rsidR="005F7D68" w:rsidRPr="005F7D68" w:rsidRDefault="005F7D68" w:rsidP="005F7D68">
      <w:r w:rsidRPr="005F7D68">
        <w:t> </w:t>
      </w:r>
    </w:p>
    <w:p w:rsidR="005F7D68" w:rsidRPr="00FF3819" w:rsidRDefault="005F7D68" w:rsidP="00FF3819"/>
    <w:sectPr w:rsidR="005F7D68" w:rsidRPr="00FF3819" w:rsidSect="007F6F2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A68" w:rsidRDefault="006A4A68" w:rsidP="001A1E1E">
      <w:r>
        <w:separator/>
      </w:r>
    </w:p>
  </w:endnote>
  <w:endnote w:type="continuationSeparator" w:id="0">
    <w:p w:rsidR="006A4A68" w:rsidRDefault="006A4A68" w:rsidP="001A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A68" w:rsidRDefault="006A4A68" w:rsidP="001A1E1E">
      <w:r>
        <w:separator/>
      </w:r>
    </w:p>
  </w:footnote>
  <w:footnote w:type="continuationSeparator" w:id="0">
    <w:p w:rsidR="006A4A68" w:rsidRDefault="006A4A68" w:rsidP="001A1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3639"/>
    <w:multiLevelType w:val="hybridMultilevel"/>
    <w:tmpl w:val="8D86D32A"/>
    <w:lvl w:ilvl="0" w:tplc="AD7A8F4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" w15:restartNumberingAfterBreak="0">
    <w:nsid w:val="236766F1"/>
    <w:multiLevelType w:val="hybridMultilevel"/>
    <w:tmpl w:val="94B801B6"/>
    <w:lvl w:ilvl="0" w:tplc="577A7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482BF8"/>
    <w:multiLevelType w:val="hybridMultilevel"/>
    <w:tmpl w:val="A8DECC7A"/>
    <w:lvl w:ilvl="0" w:tplc="00AAE390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" w15:restartNumberingAfterBreak="0">
    <w:nsid w:val="3B212A6E"/>
    <w:multiLevelType w:val="hybridMultilevel"/>
    <w:tmpl w:val="ECBC9B84"/>
    <w:lvl w:ilvl="0" w:tplc="DB945F92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4" w15:restartNumberingAfterBreak="0">
    <w:nsid w:val="42835F36"/>
    <w:multiLevelType w:val="hybridMultilevel"/>
    <w:tmpl w:val="7B76D41C"/>
    <w:lvl w:ilvl="0" w:tplc="140433B8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" w15:restartNumberingAfterBreak="0">
    <w:nsid w:val="43EB5F36"/>
    <w:multiLevelType w:val="hybridMultilevel"/>
    <w:tmpl w:val="E572C71C"/>
    <w:lvl w:ilvl="0" w:tplc="E07A37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8094FF7"/>
    <w:multiLevelType w:val="hybridMultilevel"/>
    <w:tmpl w:val="439652A0"/>
    <w:lvl w:ilvl="0" w:tplc="0CE2777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574403AA"/>
    <w:multiLevelType w:val="hybridMultilevel"/>
    <w:tmpl w:val="27EE4DB0"/>
    <w:lvl w:ilvl="0" w:tplc="B838AF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7BC00CB"/>
    <w:multiLevelType w:val="hybridMultilevel"/>
    <w:tmpl w:val="0178AD92"/>
    <w:lvl w:ilvl="0" w:tplc="0E08C74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28"/>
    <w:rsid w:val="0000349F"/>
    <w:rsid w:val="00016143"/>
    <w:rsid w:val="00047C0D"/>
    <w:rsid w:val="00053020"/>
    <w:rsid w:val="000B341E"/>
    <w:rsid w:val="000B4F8B"/>
    <w:rsid w:val="000B5CE9"/>
    <w:rsid w:val="000C2960"/>
    <w:rsid w:val="000D36BA"/>
    <w:rsid w:val="001A1E1E"/>
    <w:rsid w:val="00265D0E"/>
    <w:rsid w:val="00293575"/>
    <w:rsid w:val="002A19F1"/>
    <w:rsid w:val="002B42C8"/>
    <w:rsid w:val="002D7EDA"/>
    <w:rsid w:val="003A761F"/>
    <w:rsid w:val="003C0390"/>
    <w:rsid w:val="003D6A22"/>
    <w:rsid w:val="00460B1C"/>
    <w:rsid w:val="00480695"/>
    <w:rsid w:val="004D5C66"/>
    <w:rsid w:val="00511CA8"/>
    <w:rsid w:val="005323AE"/>
    <w:rsid w:val="00546ABB"/>
    <w:rsid w:val="005D3F32"/>
    <w:rsid w:val="005F4412"/>
    <w:rsid w:val="005F7D68"/>
    <w:rsid w:val="00640ABE"/>
    <w:rsid w:val="00653C29"/>
    <w:rsid w:val="006A4A68"/>
    <w:rsid w:val="00707CFA"/>
    <w:rsid w:val="00711485"/>
    <w:rsid w:val="00720A66"/>
    <w:rsid w:val="00751375"/>
    <w:rsid w:val="00765E55"/>
    <w:rsid w:val="007B3B56"/>
    <w:rsid w:val="007C7018"/>
    <w:rsid w:val="007D765E"/>
    <w:rsid w:val="007E5412"/>
    <w:rsid w:val="007F6F28"/>
    <w:rsid w:val="008031F3"/>
    <w:rsid w:val="00822EB8"/>
    <w:rsid w:val="00836DD9"/>
    <w:rsid w:val="00883F6F"/>
    <w:rsid w:val="0089569C"/>
    <w:rsid w:val="008A085C"/>
    <w:rsid w:val="009329A0"/>
    <w:rsid w:val="00935189"/>
    <w:rsid w:val="00991BD2"/>
    <w:rsid w:val="009A6375"/>
    <w:rsid w:val="009B09BD"/>
    <w:rsid w:val="00A274FC"/>
    <w:rsid w:val="00AF6AAC"/>
    <w:rsid w:val="00B3564C"/>
    <w:rsid w:val="00D812B0"/>
    <w:rsid w:val="00E51712"/>
    <w:rsid w:val="00E6658A"/>
    <w:rsid w:val="00E66B5E"/>
    <w:rsid w:val="00EE2020"/>
    <w:rsid w:val="00F7599B"/>
    <w:rsid w:val="00FA742C"/>
    <w:rsid w:val="00FC7690"/>
    <w:rsid w:val="00FF3819"/>
    <w:rsid w:val="00FF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5B4CC9"/>
  <w15:chartTrackingRefBased/>
  <w15:docId w15:val="{FA8E7903-9D8E-4FA3-B2CB-81D65034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F2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1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1E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C7018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265D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7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915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4444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623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0845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34316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66154671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78896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9223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6688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8226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6231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8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43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9326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781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052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92506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87565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470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2440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43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226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463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1995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41374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1291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1508206449">
          <w:marLeft w:val="0"/>
          <w:marRight w:val="0"/>
          <w:marTop w:val="0"/>
          <w:marBottom w:val="0"/>
          <w:divBdr>
            <w:top w:val="single" w:sz="2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4539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7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14704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5041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2052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38032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38583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407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66875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26700876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34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4244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211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86798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77420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  <w:div w:id="117415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</w:divsChild>
        </w:div>
        <w:div w:id="203904454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54941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5662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5619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115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55485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61559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1136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531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83283476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298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5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070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7318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749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3075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0160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09890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  <w:div w:id="114651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4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arpod.com/library/?ks=1&amp;origin=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CF2A8-C9D6-4419-A8D8-89314CEE1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271</Words>
  <Characters>1546</Characters>
  <Application>Microsoft Office Word</Application>
  <DocSecurity>0</DocSecurity>
  <Lines>12</Lines>
  <Paragraphs>3</Paragraphs>
  <ScaleCrop>false</ScaleCrop>
  <Company>Microsoft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2019-10-18T03:25:00Z</dcterms:created>
  <dcterms:modified xsi:type="dcterms:W3CDTF">2019-10-18T03:25:00Z</dcterms:modified>
</cp:coreProperties>
</file>