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C8" w:rsidRDefault="00211CE8">
      <w:pPr>
        <w:jc w:val="center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10</w:t>
      </w:r>
      <w:r w:rsidR="00B30871">
        <w:rPr>
          <w:rFonts w:ascii="標楷體" w:eastAsia="標楷體" w:hAnsi="標楷體" w:cs="標楷體" w:hint="eastAsia"/>
          <w:b/>
          <w:sz w:val="32"/>
        </w:rPr>
        <w:t>8</w:t>
      </w:r>
      <w:r>
        <w:rPr>
          <w:rFonts w:ascii="標楷體" w:eastAsia="標楷體" w:hAnsi="標楷體" w:cs="標楷體"/>
          <w:b/>
          <w:sz w:val="32"/>
        </w:rPr>
        <w:t>學年</w:t>
      </w:r>
      <w:r>
        <w:rPr>
          <w:rFonts w:ascii="標楷體" w:eastAsia="標楷體" w:hAnsi="標楷體" w:cs="標楷體"/>
          <w:b/>
          <w:sz w:val="32"/>
        </w:rPr>
        <w:t>八年級</w:t>
      </w:r>
      <w:proofErr w:type="gramStart"/>
      <w:r>
        <w:rPr>
          <w:rFonts w:ascii="標楷體" w:eastAsia="標楷體" w:hAnsi="標楷體" w:cs="標楷體" w:hint="eastAsia"/>
          <w:b/>
          <w:sz w:val="32"/>
        </w:rPr>
        <w:t>送子鳥</w:t>
      </w:r>
      <w:r>
        <w:rPr>
          <w:rFonts w:ascii="標楷體" w:eastAsia="標楷體" w:hAnsi="標楷體" w:cs="標楷體"/>
          <w:b/>
          <w:sz w:val="32"/>
        </w:rPr>
        <w:t>教案</w:t>
      </w:r>
      <w:proofErr w:type="gramEnd"/>
      <w:r>
        <w:rPr>
          <w:rFonts w:ascii="標楷體" w:eastAsia="標楷體" w:hAnsi="標楷體" w:cs="標楷體"/>
          <w:b/>
          <w:sz w:val="32"/>
        </w:rPr>
        <w:t>設計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440"/>
        <w:gridCol w:w="971"/>
        <w:gridCol w:w="3115"/>
        <w:gridCol w:w="1268"/>
        <w:gridCol w:w="833"/>
        <w:gridCol w:w="456"/>
        <w:gridCol w:w="664"/>
      </w:tblGrid>
      <w:tr w:rsidR="008763C8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STEAM</w:t>
            </w:r>
            <w:r>
              <w:rPr>
                <w:rFonts w:ascii="標楷體" w:eastAsia="標楷體" w:hAnsi="標楷體" w:cs="標楷體"/>
              </w:rPr>
              <w:t>教育</w:t>
            </w:r>
            <w:r>
              <w:rPr>
                <w:rFonts w:ascii="Segoe UI Symbol" w:eastAsia="Segoe UI Symbol" w:hAnsi="Segoe UI Symbol" w:cs="Segoe UI Symbol"/>
              </w:rPr>
              <w:t>──</w:t>
            </w:r>
            <w:r>
              <w:rPr>
                <w:rFonts w:ascii="標楷體" w:eastAsia="標楷體" w:hAnsi="標楷體" w:cs="標楷體" w:hint="eastAsia"/>
              </w:rPr>
              <w:t>送子鳥</w:t>
            </w: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課程設計者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陳柏成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訓練學生蒐集資料的能力，培養學生會使用手工具甚至機器設備以提升學習效果、降低創作所需時間。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教學對象</w:t>
            </w:r>
          </w:p>
        </w:tc>
        <w:tc>
          <w:tcPr>
            <w:tcW w:w="5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八年級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pPr>
              <w:ind w:right="-1392"/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教學時間</w:t>
            </w:r>
          </w:p>
        </w:tc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270</w:t>
            </w:r>
            <w:r>
              <w:rPr>
                <w:rFonts w:ascii="標楷體" w:eastAsia="標楷體" w:hAnsi="標楷體" w:cs="標楷體"/>
              </w:rPr>
              <w:t>分鐘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 w:cs="標楷體"/>
              </w:rPr>
              <w:t>六節課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具體目標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使學生具備蒐集資料的能力，從欣賞他人的作品以及本身生活體驗當中得到靈感，進而創造自己的作品</w:t>
            </w:r>
          </w:p>
          <w:p w:rsidR="008763C8" w:rsidRDefault="00211CE8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360"/>
            </w:pPr>
            <w:r>
              <w:rPr>
                <w:rFonts w:ascii="標楷體" w:eastAsia="標楷體" w:hAnsi="標楷體" w:cs="標楷體"/>
              </w:rPr>
              <w:t>讓學生在活動過程中能互相討論，進而營造良好的學習環境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pPr>
              <w:numPr>
                <w:ilvl w:val="0"/>
                <w:numId w:val="1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科學：學習到線</w:t>
            </w:r>
            <w:proofErr w:type="gramStart"/>
            <w:r>
              <w:rPr>
                <w:rFonts w:ascii="標楷體" w:eastAsia="標楷體" w:hAnsi="標楷體" w:cs="標楷體"/>
              </w:rPr>
              <w:t>鋸機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砂磨機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鑽床運作原理</w:t>
            </w:r>
          </w:p>
          <w:p w:rsidR="008763C8" w:rsidRDefault="00211CE8">
            <w:pPr>
              <w:numPr>
                <w:ilvl w:val="0"/>
                <w:numId w:val="1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技術：會使用筆配合鋼尺把設計圖正確地畫在木板上面也會使用線</w:t>
            </w:r>
            <w:proofErr w:type="gramStart"/>
            <w:r>
              <w:rPr>
                <w:rFonts w:ascii="標楷體" w:eastAsia="標楷體" w:hAnsi="標楷體" w:cs="標楷體"/>
              </w:rPr>
              <w:t>鋸機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砂磨機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鑽床製作出符合實際需求的</w:t>
            </w:r>
            <w:proofErr w:type="gramStart"/>
            <w:r>
              <w:rPr>
                <w:rFonts w:ascii="標楷體" w:eastAsia="標楷體" w:hAnsi="標楷體" w:cs="標楷體"/>
              </w:rPr>
              <w:t>滑蓋盒零件</w:t>
            </w:r>
            <w:proofErr w:type="gramEnd"/>
          </w:p>
          <w:p w:rsidR="008763C8" w:rsidRDefault="00211CE8">
            <w:pPr>
              <w:numPr>
                <w:ilvl w:val="0"/>
                <w:numId w:val="1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工程：能依實際需求按順序組裝成品</w:t>
            </w:r>
          </w:p>
          <w:p w:rsidR="008763C8" w:rsidRDefault="00211CE8">
            <w:pPr>
              <w:numPr>
                <w:ilvl w:val="0"/>
                <w:numId w:val="1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藝術：設計作品外部形體以及上色繪圖</w:t>
            </w:r>
          </w:p>
          <w:p w:rsidR="008763C8" w:rsidRDefault="00211CE8">
            <w:pPr>
              <w:numPr>
                <w:ilvl w:val="0"/>
                <w:numId w:val="1"/>
              </w:numPr>
              <w:ind w:left="360" w:hanging="360"/>
            </w:pPr>
            <w:r>
              <w:rPr>
                <w:rFonts w:ascii="標楷體" w:eastAsia="標楷體" w:hAnsi="標楷體" w:cs="標楷體"/>
              </w:rPr>
              <w:t>數學：能用鋼尺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測量並計算滑</w:t>
            </w:r>
            <w:proofErr w:type="gramStart"/>
            <w:r>
              <w:rPr>
                <w:rFonts w:ascii="標楷體" w:eastAsia="標楷體" w:hAnsi="標楷體" w:cs="標楷體"/>
                <w:shd w:val="clear" w:color="auto" w:fill="FFFFFF"/>
              </w:rPr>
              <w:t>蓋盒各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部位零件的尺寸大小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前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準</w:t>
            </w:r>
            <w:proofErr w:type="gramEnd"/>
          </w:p>
          <w:p w:rsidR="008763C8" w:rsidRDefault="00211CE8">
            <w:r>
              <w:rPr>
                <w:rFonts w:ascii="標楷體" w:eastAsia="標楷體" w:hAnsi="標楷體" w:cs="標楷體"/>
              </w:rPr>
              <w:t>備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老師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8763C8" w:rsidRDefault="00211CE8">
            <w:pPr>
              <w:jc w:val="center"/>
            </w:pPr>
            <w:r>
              <w:rPr>
                <w:rFonts w:ascii="標楷體" w:eastAsia="標楷體" w:hAnsi="標楷體" w:cs="標楷體"/>
              </w:rPr>
              <w:t>學生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8763C8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pPr>
              <w:numPr>
                <w:ilvl w:val="0"/>
                <w:numId w:val="2"/>
              </w:numPr>
              <w:tabs>
                <w:tab w:val="left" w:pos="360"/>
              </w:tabs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準備鋼尺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、鑽頭、</w:t>
            </w:r>
            <w:r>
              <w:rPr>
                <w:rFonts w:ascii="標楷體" w:eastAsia="標楷體" w:hAnsi="標楷體" w:cs="標楷體"/>
              </w:rPr>
              <w:t>密集板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砂紙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標楷體"/>
              </w:rPr>
              <w:t>鋸條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</w:rPr>
              <w:t>線鋸機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、鑽床、</w:t>
            </w:r>
            <w:proofErr w:type="gramStart"/>
            <w:r>
              <w:rPr>
                <w:rFonts w:ascii="標楷體" w:eastAsia="標楷體" w:hAnsi="標楷體" w:cs="標楷體"/>
                <w:shd w:val="clear" w:color="auto" w:fill="FFFFFF"/>
              </w:rPr>
              <w:t>砂磨機</w:t>
            </w:r>
            <w:proofErr w:type="gramEnd"/>
          </w:p>
          <w:p w:rsidR="008763C8" w:rsidRDefault="008763C8">
            <w:pPr>
              <w:tabs>
                <w:tab w:val="left" w:pos="360"/>
              </w:tabs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pPr>
              <w:numPr>
                <w:ilvl w:val="0"/>
                <w:numId w:val="3"/>
              </w:numPr>
              <w:tabs>
                <w:tab w:val="left" w:pos="360"/>
              </w:tabs>
              <w:ind w:left="360" w:hanging="360"/>
            </w:pPr>
            <w:r>
              <w:rPr>
                <w:rFonts w:ascii="標楷體" w:eastAsia="標楷體" w:hAnsi="標楷體" w:cs="標楷體"/>
              </w:rPr>
              <w:t>使用</w:t>
            </w:r>
            <w:r>
              <w:rPr>
                <w:rFonts w:ascii="標楷體" w:eastAsia="標楷體" w:hAnsi="標楷體" w:cs="標楷體"/>
              </w:rPr>
              <w:t>google</w:t>
            </w:r>
            <w:r>
              <w:rPr>
                <w:rFonts w:ascii="標楷體" w:eastAsia="標楷體" w:hAnsi="標楷體" w:cs="標楷體"/>
              </w:rPr>
              <w:t>搜尋引擎，進而接觸外界的作品，去欣賞他人作品，進而得到靈感，創造屬於自己的作品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</w:t>
            </w:r>
          </w:p>
          <w:p w:rsidR="008763C8" w:rsidRDefault="00211CE8">
            <w:r>
              <w:rPr>
                <w:rFonts w:ascii="標楷體" w:eastAsia="標楷體" w:hAnsi="標楷體" w:cs="標楷體"/>
              </w:rPr>
              <w:t>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教學活動內容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8763C8" w:rsidRDefault="00211CE8">
            <w:r>
              <w:rPr>
                <w:rFonts w:ascii="標楷體" w:eastAsia="標楷體" w:hAnsi="標楷體" w:cs="標楷體"/>
              </w:rPr>
              <w:t>教學資源</w:t>
            </w:r>
          </w:p>
        </w:tc>
      </w:tr>
      <w:tr w:rsidR="008763C8">
        <w:tblPrEx>
          <w:tblCellMar>
            <w:top w:w="0" w:type="dxa"/>
            <w:bottom w:w="0" w:type="dxa"/>
          </w:tblCellMar>
        </w:tblPrEx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8763C8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/>
              </w:rPr>
              <w:lastRenderedPageBreak/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45</w:t>
            </w:r>
            <w:r>
              <w:rPr>
                <w:rFonts w:ascii="標楷體" w:eastAsia="標楷體" w:hAnsi="標楷體" w:cs="標楷體"/>
              </w:rPr>
              <w:t>分鐘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/>
        </w:tc>
        <w:tc>
          <w:tcPr>
            <w:tcW w:w="7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【引起動機】</w:t>
            </w:r>
          </w:p>
          <w:p w:rsidR="008763C8" w:rsidRDefault="00211CE8">
            <w:pPr>
              <w:rPr>
                <w:rFonts w:ascii="標楷體" w:eastAsia="標楷體" w:hAnsi="標楷體" w:cs="標楷體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現在自己動手做的風氣興盛，製作一個可以收納小物件的木製盒子，首先用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google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搜尋，再接著介紹工具如何使用，準備動手製作作品。</w:t>
            </w:r>
          </w:p>
          <w:p w:rsidR="008763C8" w:rsidRDefault="008763C8">
            <w:pPr>
              <w:rPr>
                <w:rFonts w:ascii="標楷體" w:eastAsia="標楷體" w:hAnsi="標楷體" w:cs="標楷體"/>
                <w:shd w:val="clear" w:color="auto" w:fill="FFFFFF"/>
              </w:rPr>
            </w:pPr>
          </w:p>
          <w:p w:rsidR="008763C8" w:rsidRDefault="00211CE8">
            <w:pPr>
              <w:numPr>
                <w:ilvl w:val="0"/>
                <w:numId w:val="4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&lt;</w:t>
            </w:r>
            <w:r>
              <w:rPr>
                <w:rFonts w:ascii="標楷體" w:eastAsia="標楷體" w:hAnsi="標楷體" w:cs="標楷體"/>
              </w:rPr>
              <w:t>影片欣賞</w:t>
            </w:r>
            <w:proofErr w:type="gramStart"/>
            <w:r>
              <w:rPr>
                <w:rFonts w:ascii="Segoe UI Symbol" w:eastAsia="Segoe UI Symbol" w:hAnsi="Segoe UI Symbol" w:cs="Segoe UI Symbol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</w:rPr>
              <w:t>森林伐木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、德國伐木機器、鋸木廠運作流程</w:t>
            </w:r>
            <w:r>
              <w:rPr>
                <w:rFonts w:ascii="標楷體" w:eastAsia="標楷體" w:hAnsi="標楷體" w:cs="標楷體"/>
              </w:rPr>
              <w:t>&gt;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指導語：每天在用的家具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，很多都是木製品，但是並不清楚整個製作流程，所以藉由一些影片來了解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8763C8" w:rsidRDefault="00211CE8">
            <w:pPr>
              <w:numPr>
                <w:ilvl w:val="0"/>
                <w:numId w:val="5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請同學舉例，在日常生活中，有看過哪些木頭製作的家具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EX</w:t>
            </w:r>
            <w:r>
              <w:rPr>
                <w:rFonts w:ascii="標楷體" w:eastAsia="標楷體" w:hAnsi="標楷體" w:cs="標楷體"/>
              </w:rPr>
              <w:t>：書桌、衣櫥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、床、椅子</w:t>
            </w:r>
            <w:r>
              <w:rPr>
                <w:rFonts w:ascii="標楷體" w:eastAsia="標楷體" w:hAnsi="標楷體" w:cs="標楷體"/>
              </w:rPr>
              <w:t>等</w:t>
            </w:r>
          </w:p>
          <w:p w:rsidR="008763C8" w:rsidRDefault="00211CE8">
            <w:pPr>
              <w:numPr>
                <w:ilvl w:val="0"/>
                <w:numId w:val="6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請同學舉例，在日常生活中，有看過哪些天然木材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EX</w:t>
            </w:r>
            <w:r>
              <w:rPr>
                <w:rFonts w:ascii="標楷體" w:eastAsia="標楷體" w:hAnsi="標楷體" w:cs="標楷體"/>
              </w:rPr>
              <w:t>：樟木、台灣紅</w:t>
            </w:r>
            <w:proofErr w:type="gramStart"/>
            <w:r>
              <w:rPr>
                <w:rFonts w:ascii="標楷體" w:eastAsia="標楷體" w:hAnsi="標楷體" w:cs="標楷體"/>
              </w:rPr>
              <w:t>檜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、相思樹、大葉桃花心木</w:t>
            </w:r>
            <w:r>
              <w:rPr>
                <w:rFonts w:ascii="標楷體" w:eastAsia="標楷體" w:hAnsi="標楷體" w:cs="標楷體"/>
              </w:rPr>
              <w:t>等</w:t>
            </w:r>
          </w:p>
          <w:p w:rsidR="008763C8" w:rsidRDefault="00211CE8">
            <w:pPr>
              <w:numPr>
                <w:ilvl w:val="0"/>
                <w:numId w:val="7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請同學舉例，在日常生活中，有看過哪些人造木材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EX</w:t>
            </w:r>
            <w:r>
              <w:rPr>
                <w:rFonts w:ascii="標楷體" w:eastAsia="標楷體" w:hAnsi="標楷體" w:cs="標楷體"/>
              </w:rPr>
              <w:t>：合板、木心板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、纖維板、</w:t>
            </w:r>
            <w:proofErr w:type="gramStart"/>
            <w:r>
              <w:rPr>
                <w:rFonts w:ascii="標楷體" w:eastAsia="標楷體" w:hAnsi="標楷體" w:cs="標楷體"/>
                <w:shd w:val="clear" w:color="auto" w:fill="FFFFFF"/>
              </w:rPr>
              <w:t>粒片板</w:t>
            </w:r>
            <w:proofErr w:type="gramEnd"/>
            <w:r>
              <w:rPr>
                <w:rFonts w:ascii="標楷體" w:eastAsia="標楷體" w:hAnsi="標楷體" w:cs="標楷體"/>
              </w:rPr>
              <w:t>等</w:t>
            </w:r>
          </w:p>
          <w:p w:rsidR="008763C8" w:rsidRDefault="008763C8">
            <w:pPr>
              <w:ind w:left="360"/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【發展活動】</w:t>
            </w:r>
          </w:p>
          <w:p w:rsidR="008763C8" w:rsidRDefault="00211CE8">
            <w:pPr>
              <w:numPr>
                <w:ilvl w:val="0"/>
                <w:numId w:val="8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基礎介紹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認識木材加工過程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介紹基本手工具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木板接合方式</w:t>
            </w:r>
          </w:p>
          <w:p w:rsidR="008763C8" w:rsidRDefault="00211CE8">
            <w:pPr>
              <w:numPr>
                <w:ilvl w:val="0"/>
                <w:numId w:val="9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認識線鋸機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各部位名稱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操作方式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安全注意事項</w:t>
            </w:r>
          </w:p>
          <w:p w:rsidR="008763C8" w:rsidRDefault="00211CE8">
            <w:pPr>
              <w:ind w:left="360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4102100" cy="2597150"/>
                  <wp:effectExtent l="0" t="0" r="0" b="0"/>
                  <wp:docPr id="4" name="圖片 4" descr="C:\Users\USER\AppData\Local\Microsoft\Windows\INetCache\Content.MSO\3CA870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MSO\3CA870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3C8" w:rsidRDefault="008763C8">
            <w:pPr>
              <w:ind w:left="360"/>
              <w:rPr>
                <w:rFonts w:ascii="新細明體" w:eastAsia="新細明體" w:hAnsi="新細明體" w:cs="新細明體"/>
                <w:sz w:val="22"/>
              </w:rPr>
            </w:pPr>
          </w:p>
          <w:p w:rsidR="008763C8" w:rsidRDefault="008763C8">
            <w:pPr>
              <w:ind w:left="360"/>
              <w:rPr>
                <w:rFonts w:ascii="新細明體" w:eastAsia="新細明體" w:hAnsi="新細明體" w:cs="新細明體"/>
                <w:sz w:val="22"/>
              </w:rPr>
            </w:pPr>
          </w:p>
          <w:p w:rsidR="008763C8" w:rsidRDefault="008763C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</w:p>
          <w:p w:rsidR="008763C8" w:rsidRDefault="008763C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</w:p>
          <w:p w:rsidR="008763C8" w:rsidRDefault="00211CE8">
            <w:pPr>
              <w:numPr>
                <w:ilvl w:val="0"/>
                <w:numId w:val="10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認識鑽床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各部位名稱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操作方式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安全注意事項</w:t>
            </w:r>
          </w:p>
          <w:p w:rsidR="008763C8" w:rsidRDefault="00211CE8">
            <w:pPr>
              <w:numPr>
                <w:ilvl w:val="0"/>
                <w:numId w:val="11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</w:t>
            </w:r>
            <w:proofErr w:type="gramStart"/>
            <w:r>
              <w:rPr>
                <w:rFonts w:ascii="標楷體" w:eastAsia="標楷體" w:hAnsi="標楷體" w:cs="標楷體"/>
              </w:rPr>
              <w:t>砂磨機</w:t>
            </w:r>
            <w:proofErr w:type="gramEnd"/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各部位名稱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操作方式</w:t>
            </w:r>
          </w:p>
          <w:p w:rsidR="008763C8" w:rsidRDefault="00211CE8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安全注意事項</w:t>
            </w:r>
          </w:p>
          <w:p w:rsidR="008763C8" w:rsidRDefault="00211CE8">
            <w:pPr>
              <w:numPr>
                <w:ilvl w:val="0"/>
                <w:numId w:val="12"/>
              </w:numPr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繪製設計圖</w:t>
            </w:r>
          </w:p>
          <w:p w:rsidR="008763C8" w:rsidRDefault="00211CE8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35400" cy="3778250"/>
                  <wp:effectExtent l="0" t="0" r="0" b="0"/>
                  <wp:docPr id="2" name="圖片 2" descr="「木工送子鳥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「木工送子鳥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0" cy="377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3C8" w:rsidRDefault="008763C8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  <w:p w:rsidR="008763C8" w:rsidRDefault="008763C8">
            <w:pPr>
              <w:ind w:left="360"/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【綜合活動】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說明整個製作流程，請同學將設計圖繪製在木板上，首先用線</w:t>
            </w:r>
            <w:proofErr w:type="gramStart"/>
            <w:r>
              <w:rPr>
                <w:rFonts w:ascii="標楷體" w:eastAsia="標楷體" w:hAnsi="標楷體" w:cs="標楷體"/>
              </w:rPr>
              <w:t>鋸機鋸切</w:t>
            </w:r>
            <w:proofErr w:type="gramEnd"/>
            <w:r>
              <w:rPr>
                <w:rFonts w:ascii="標楷體" w:eastAsia="標楷體" w:hAnsi="標楷體" w:cs="標楷體"/>
              </w:rPr>
              <w:t>，當所有木板都切割完成，接著使用</w:t>
            </w:r>
            <w:proofErr w:type="gramStart"/>
            <w:r>
              <w:rPr>
                <w:rFonts w:ascii="標楷體" w:eastAsia="標楷體" w:hAnsi="標楷體" w:cs="標楷體"/>
              </w:rPr>
              <w:t>砂磨機磨至畫</w:t>
            </w:r>
            <w:proofErr w:type="gramEnd"/>
            <w:r>
              <w:rPr>
                <w:rFonts w:ascii="標楷體" w:eastAsia="標楷體" w:hAnsi="標楷體" w:cs="標楷體"/>
              </w:rPr>
              <w:t>線位置，再來用砂紙每塊木板邊緣銳利</w:t>
            </w:r>
            <w:proofErr w:type="gramStart"/>
            <w:r>
              <w:rPr>
                <w:rFonts w:ascii="標楷體" w:eastAsia="標楷體" w:hAnsi="標楷體" w:cs="標楷體"/>
              </w:rPr>
              <w:t>部分磨除</w:t>
            </w:r>
            <w:proofErr w:type="gramEnd"/>
            <w:r>
              <w:rPr>
                <w:rFonts w:ascii="標楷體" w:eastAsia="標楷體" w:hAnsi="標楷體" w:cs="標楷體"/>
              </w:rPr>
              <w:t>，桌面鋪紙張木板接合處塗抹白膠，整個作品組裝固定位置，等待白膠凝固。</w:t>
            </w:r>
          </w:p>
          <w:p w:rsidR="008763C8" w:rsidRDefault="00211CE8">
            <w:pPr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4197350" cy="2044700"/>
                  <wp:effectExtent l="0" t="0" r="0" b="0"/>
                  <wp:docPr id="3" name="圖片 3" descr="C:\Users\USER\AppData\Local\Microsoft\Windows\INetCache\Content.MSO\191E4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MSO\191E4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0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3C8" w:rsidRDefault="008763C8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筆記型電腦</w:t>
            </w: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投影機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211CE8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線鋸機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台</w:t>
            </w:r>
            <w:proofErr w:type="gramEnd"/>
            <w:r>
              <w:rPr>
                <w:rFonts w:ascii="標楷體" w:eastAsia="標楷體" w:hAnsi="標楷體" w:cs="標楷體"/>
              </w:rPr>
              <w:t>、鑽床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台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  <w:shd w:val="clear" w:color="auto" w:fill="FFFFFF"/>
              </w:rPr>
              <w:t>砂磨機</w:t>
            </w:r>
            <w:proofErr w:type="gramEnd"/>
            <w:r>
              <w:rPr>
                <w:rFonts w:ascii="標楷體" w:eastAsia="標楷體" w:hAnsi="標楷體" w:cs="標楷體"/>
                <w:shd w:val="clear" w:color="auto" w:fill="FFFFFF"/>
              </w:rPr>
              <w:t>1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台</w:t>
            </w: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>
            <w:pPr>
              <w:rPr>
                <w:rFonts w:ascii="標楷體" w:eastAsia="標楷體" w:hAnsi="標楷體" w:cs="標楷體"/>
              </w:rPr>
            </w:pPr>
          </w:p>
          <w:p w:rsidR="008763C8" w:rsidRDefault="008763C8"/>
        </w:tc>
      </w:tr>
    </w:tbl>
    <w:p w:rsidR="008763C8" w:rsidRDefault="008763C8">
      <w:pPr>
        <w:rPr>
          <w:rFonts w:ascii="Times New Roman" w:eastAsia="Times New Roman" w:hAnsi="Times New Roman" w:cs="Times New Roman"/>
        </w:rPr>
      </w:pPr>
    </w:p>
    <w:sectPr w:rsidR="00876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97A"/>
    <w:multiLevelType w:val="multilevel"/>
    <w:tmpl w:val="78AA8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67D1F"/>
    <w:multiLevelType w:val="multilevel"/>
    <w:tmpl w:val="DCBE0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C532F"/>
    <w:multiLevelType w:val="multilevel"/>
    <w:tmpl w:val="CF1CF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60FFB"/>
    <w:multiLevelType w:val="multilevel"/>
    <w:tmpl w:val="A57AE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879E0"/>
    <w:multiLevelType w:val="multilevel"/>
    <w:tmpl w:val="ADF28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E4726"/>
    <w:multiLevelType w:val="multilevel"/>
    <w:tmpl w:val="81FC2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84DC1"/>
    <w:multiLevelType w:val="multilevel"/>
    <w:tmpl w:val="78CEF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2B7186"/>
    <w:multiLevelType w:val="multilevel"/>
    <w:tmpl w:val="D8B43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2B503E"/>
    <w:multiLevelType w:val="multilevel"/>
    <w:tmpl w:val="46548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506A0"/>
    <w:multiLevelType w:val="multilevel"/>
    <w:tmpl w:val="A0486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AC55AB"/>
    <w:multiLevelType w:val="multilevel"/>
    <w:tmpl w:val="9F728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F14B70"/>
    <w:multiLevelType w:val="multilevel"/>
    <w:tmpl w:val="B4362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C8"/>
    <w:rsid w:val="00211CE8"/>
    <w:rsid w:val="00306DC8"/>
    <w:rsid w:val="008763C8"/>
    <w:rsid w:val="00B30871"/>
    <w:rsid w:val="00B3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DC97"/>
  <w15:docId w15:val="{B396576F-E93D-486E-99A7-C4C19E4A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2019-10-17T20:22:00Z</dcterms:created>
  <dcterms:modified xsi:type="dcterms:W3CDTF">2019-10-17T20:22:00Z</dcterms:modified>
</cp:coreProperties>
</file>