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44" w:rsidRDefault="00B42B4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2702"/>
        <w:gridCol w:w="2703"/>
        <w:gridCol w:w="2703"/>
      </w:tblGrid>
      <w:tr w:rsidR="00B42B44" w:rsidRPr="00CE142A" w:rsidTr="00B42B44">
        <w:trPr>
          <w:trHeight w:val="1194"/>
          <w:jc w:val="center"/>
        </w:trPr>
        <w:tc>
          <w:tcPr>
            <w:tcW w:w="2302" w:type="dxa"/>
            <w:vAlign w:val="center"/>
          </w:tcPr>
          <w:p w:rsidR="00B42B44" w:rsidRDefault="00CE142A" w:rsidP="00B42B44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評分</w:t>
            </w:r>
          </w:p>
          <w:p w:rsidR="00B42B44" w:rsidRDefault="00B42B44" w:rsidP="00B42B44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</w:p>
          <w:p w:rsidR="00CE142A" w:rsidRPr="00B42B44" w:rsidRDefault="00CE142A" w:rsidP="00B42B44">
            <w:pPr>
              <w:spacing w:line="400" w:lineRule="exact"/>
              <w:jc w:val="center"/>
              <w:rPr>
                <w:rFonts w:ascii="文鼎標楷注音" w:eastAsia="文鼎標楷注音" w:hAnsi="標楷體" w:hint="eastAsia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項目</w:t>
            </w:r>
          </w:p>
        </w:tc>
        <w:tc>
          <w:tcPr>
            <w:tcW w:w="2716" w:type="dxa"/>
            <w:vAlign w:val="center"/>
          </w:tcPr>
          <w:p w:rsidR="00CE142A" w:rsidRPr="00B42B44" w:rsidRDefault="00CE142A" w:rsidP="00B42B44">
            <w:pPr>
              <w:spacing w:line="400" w:lineRule="exact"/>
              <w:jc w:val="center"/>
              <w:rPr>
                <w:rFonts w:ascii="文鼎標楷注音" w:eastAsia="文鼎標楷注音" w:hAnsi="標楷體" w:hint="eastAsia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戲偶角色跟表演故事</w:t>
            </w:r>
            <w:r w:rsidR="00B42B44"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符合</w:t>
            </w:r>
          </w:p>
        </w:tc>
        <w:tc>
          <w:tcPr>
            <w:tcW w:w="2716" w:type="dxa"/>
            <w:vAlign w:val="center"/>
          </w:tcPr>
          <w:p w:rsidR="00CE142A" w:rsidRPr="00B42B44" w:rsidRDefault="00B42B44" w:rsidP="00B42B44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構圖</w:t>
            </w:r>
          </w:p>
        </w:tc>
        <w:tc>
          <w:tcPr>
            <w:tcW w:w="2716" w:type="dxa"/>
            <w:vAlign w:val="center"/>
          </w:tcPr>
          <w:p w:rsidR="00CE142A" w:rsidRPr="00B42B44" w:rsidRDefault="00B42B44" w:rsidP="00B42B44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顏色</w:t>
            </w:r>
          </w:p>
        </w:tc>
      </w:tr>
      <w:tr w:rsidR="00B42B44" w:rsidRPr="00CE142A" w:rsidTr="00B42B44">
        <w:trPr>
          <w:cantSplit/>
          <w:trHeight w:val="2954"/>
          <w:jc w:val="center"/>
        </w:trPr>
        <w:tc>
          <w:tcPr>
            <w:tcW w:w="2302" w:type="dxa"/>
            <w:textDirection w:val="tbRlV"/>
          </w:tcPr>
          <w:p w:rsidR="00CE142A" w:rsidRPr="00B42B44" w:rsidRDefault="00CE142A" w:rsidP="00B42B44">
            <w:pPr>
              <w:spacing w:line="520" w:lineRule="exact"/>
              <w:ind w:left="113" w:right="113"/>
              <w:rPr>
                <w:rFonts w:ascii="文鼎標楷注音" w:eastAsia="文鼎標楷注音" w:hAnsi="標楷體" w:hint="eastAsia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還要加油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7" w:vert="1" w:vertCompress="1"/>
              </w:rPr>
              <w:t>1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CE142A" w:rsidRPr="00B42B44" w:rsidRDefault="00CE142A" w:rsidP="00B42B44">
            <w:pPr>
              <w:spacing w:line="520" w:lineRule="exact"/>
              <w:ind w:left="113" w:right="113"/>
              <w:rPr>
                <w:rFonts w:ascii="文鼎標楷注音" w:eastAsia="文鼎標楷注音" w:hAnsi="標楷體" w:hint="eastAsia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還可以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6" w:vert="1" w:vertCompress="1"/>
              </w:rPr>
              <w:t>3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CE142A" w:rsidRPr="00B42B44" w:rsidRDefault="00CE142A" w:rsidP="00B42B44">
            <w:pPr>
              <w:spacing w:line="520" w:lineRule="exact"/>
              <w:ind w:left="113" w:right="113"/>
              <w:rPr>
                <w:rFonts w:ascii="文鼎標楷注音" w:eastAsia="文鼎標楷注音" w:hAnsi="標楷體" w:hint="eastAsia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很棒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5" w:vert="1" w:vertCompress="1"/>
              </w:rPr>
              <w:t>5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CE142A" w:rsidRPr="00B42B44" w:rsidRDefault="00952E61" w:rsidP="00952E61">
            <w:pPr>
              <w:spacing w:line="560" w:lineRule="exact"/>
              <w:ind w:left="113" w:right="113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 xml:space="preserve"> □</w:t>
            </w:r>
            <w:r w:rsidR="00CE142A" w:rsidRPr="00B42B44"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>白雪公主</w:t>
            </w:r>
          </w:p>
        </w:tc>
        <w:tc>
          <w:tcPr>
            <w:tcW w:w="2716" w:type="dxa"/>
          </w:tcPr>
          <w:p w:rsidR="00CE142A" w:rsidRPr="00CE142A" w:rsidRDefault="00CE142A">
            <w:pPr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</w:tcPr>
          <w:p w:rsidR="00CE142A" w:rsidRPr="00CE142A" w:rsidRDefault="00CE142A">
            <w:pPr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</w:tcPr>
          <w:p w:rsidR="00CE142A" w:rsidRPr="00CE142A" w:rsidRDefault="00CE142A">
            <w:pPr>
              <w:rPr>
                <w:rFonts w:ascii="標楷體" w:eastAsia="標楷體" w:hAnsi="標楷體"/>
              </w:rPr>
            </w:pPr>
          </w:p>
        </w:tc>
      </w:tr>
    </w:tbl>
    <w:p w:rsidR="00354F64" w:rsidRDefault="00354F64"/>
    <w:p w:rsidR="00B42B44" w:rsidRDefault="00B42B44"/>
    <w:p w:rsidR="00B42B44" w:rsidRDefault="00B42B44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2702"/>
        <w:gridCol w:w="2703"/>
        <w:gridCol w:w="2703"/>
      </w:tblGrid>
      <w:tr w:rsidR="00B42B44" w:rsidRPr="00CE142A" w:rsidTr="007E4FE9">
        <w:trPr>
          <w:trHeight w:val="1194"/>
          <w:jc w:val="center"/>
        </w:trPr>
        <w:tc>
          <w:tcPr>
            <w:tcW w:w="2302" w:type="dxa"/>
            <w:vAlign w:val="center"/>
          </w:tcPr>
          <w:p w:rsidR="00B42B44" w:rsidRDefault="00B42B44" w:rsidP="007E4FE9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評分</w:t>
            </w:r>
          </w:p>
          <w:p w:rsidR="00B42B44" w:rsidRDefault="00B42B44" w:rsidP="007E4FE9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</w:p>
          <w:p w:rsidR="00B42B44" w:rsidRPr="00B42B44" w:rsidRDefault="00B42B44" w:rsidP="007E4FE9">
            <w:pPr>
              <w:spacing w:line="400" w:lineRule="exact"/>
              <w:jc w:val="center"/>
              <w:rPr>
                <w:rFonts w:ascii="文鼎標楷注音" w:eastAsia="文鼎標楷注音" w:hAnsi="標楷體" w:hint="eastAsia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項目</w:t>
            </w:r>
          </w:p>
        </w:tc>
        <w:tc>
          <w:tcPr>
            <w:tcW w:w="2716" w:type="dxa"/>
            <w:vAlign w:val="center"/>
          </w:tcPr>
          <w:p w:rsidR="00B42B44" w:rsidRPr="00B42B44" w:rsidRDefault="00B42B44" w:rsidP="007E4FE9">
            <w:pPr>
              <w:spacing w:line="400" w:lineRule="exact"/>
              <w:jc w:val="center"/>
              <w:rPr>
                <w:rFonts w:ascii="文鼎標楷注音" w:eastAsia="文鼎標楷注音" w:hAnsi="標楷體" w:hint="eastAsia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戲偶角色跟表演故事符合</w:t>
            </w:r>
          </w:p>
        </w:tc>
        <w:tc>
          <w:tcPr>
            <w:tcW w:w="2716" w:type="dxa"/>
            <w:vAlign w:val="center"/>
          </w:tcPr>
          <w:p w:rsidR="00B42B44" w:rsidRPr="00B42B44" w:rsidRDefault="00B42B44" w:rsidP="007E4FE9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構圖</w:t>
            </w:r>
          </w:p>
        </w:tc>
        <w:tc>
          <w:tcPr>
            <w:tcW w:w="2716" w:type="dxa"/>
            <w:vAlign w:val="center"/>
          </w:tcPr>
          <w:p w:rsidR="00B42B44" w:rsidRPr="00B42B44" w:rsidRDefault="00B42B44" w:rsidP="007E4FE9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顏色</w:t>
            </w:r>
          </w:p>
        </w:tc>
      </w:tr>
      <w:tr w:rsidR="00B42B44" w:rsidRPr="00CE142A" w:rsidTr="007E4FE9">
        <w:trPr>
          <w:cantSplit/>
          <w:trHeight w:val="2954"/>
          <w:jc w:val="center"/>
        </w:trPr>
        <w:tc>
          <w:tcPr>
            <w:tcW w:w="2302" w:type="dxa"/>
            <w:textDirection w:val="tbRlV"/>
          </w:tcPr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 w:hint="eastAsia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還要加油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7" w:vert="1" w:vertCompress="1"/>
              </w:rPr>
              <w:t>1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 w:hint="eastAsia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還可以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6" w:vert="1" w:vertCompress="1"/>
              </w:rPr>
              <w:t>3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 w:hint="eastAsia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很棒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5" w:vert="1" w:vertCompress="1"/>
              </w:rPr>
              <w:t>5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952E61">
            <w:pPr>
              <w:spacing w:line="560" w:lineRule="exact"/>
              <w:ind w:left="113" w:right="113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42B44"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 xml:space="preserve"> </w:t>
            </w:r>
            <w:r w:rsidR="00952E61"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>□</w:t>
            </w:r>
            <w:r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>小 紅 帽</w:t>
            </w:r>
          </w:p>
        </w:tc>
        <w:tc>
          <w:tcPr>
            <w:tcW w:w="2716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</w:tr>
    </w:tbl>
    <w:p w:rsidR="00B42B44" w:rsidRDefault="00B42B44"/>
    <w:p w:rsidR="00B42B44" w:rsidRDefault="00B42B44"/>
    <w:p w:rsidR="00B42B44" w:rsidRDefault="00B42B44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2702"/>
        <w:gridCol w:w="2703"/>
        <w:gridCol w:w="2703"/>
      </w:tblGrid>
      <w:tr w:rsidR="00B42B44" w:rsidRPr="00CE142A" w:rsidTr="007E4FE9">
        <w:trPr>
          <w:trHeight w:val="1194"/>
          <w:jc w:val="center"/>
        </w:trPr>
        <w:tc>
          <w:tcPr>
            <w:tcW w:w="2302" w:type="dxa"/>
            <w:vAlign w:val="center"/>
          </w:tcPr>
          <w:p w:rsidR="00B42B44" w:rsidRDefault="00B42B44" w:rsidP="007E4FE9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評分</w:t>
            </w:r>
          </w:p>
          <w:p w:rsidR="00B42B44" w:rsidRDefault="00B42B44" w:rsidP="007E4FE9">
            <w:pPr>
              <w:spacing w:line="400" w:lineRule="exact"/>
              <w:jc w:val="center"/>
              <w:rPr>
                <w:rFonts w:ascii="文鼎標楷注音" w:eastAsia="文鼎標楷注音" w:hAnsi="標楷體"/>
                <w:sz w:val="36"/>
                <w:szCs w:val="36"/>
              </w:rPr>
            </w:pPr>
          </w:p>
          <w:p w:rsidR="00B42B44" w:rsidRPr="00B42B44" w:rsidRDefault="00B42B44" w:rsidP="007E4FE9">
            <w:pPr>
              <w:spacing w:line="400" w:lineRule="exact"/>
              <w:jc w:val="center"/>
              <w:rPr>
                <w:rFonts w:ascii="文鼎標楷注音" w:eastAsia="文鼎標楷注音" w:hAnsi="標楷體" w:hint="eastAsia"/>
                <w:sz w:val="36"/>
                <w:szCs w:val="36"/>
              </w:rPr>
            </w:pPr>
            <w:r w:rsidRPr="00B42B44">
              <w:rPr>
                <w:rFonts w:ascii="文鼎標楷注音" w:eastAsia="文鼎標楷注音" w:hAnsi="標楷體" w:hint="eastAsia"/>
                <w:sz w:val="36"/>
                <w:szCs w:val="36"/>
              </w:rPr>
              <w:t>項目</w:t>
            </w:r>
          </w:p>
        </w:tc>
        <w:tc>
          <w:tcPr>
            <w:tcW w:w="2716" w:type="dxa"/>
            <w:vAlign w:val="center"/>
          </w:tcPr>
          <w:p w:rsidR="00B42B44" w:rsidRPr="00B42B44" w:rsidRDefault="00B42B44" w:rsidP="007E4FE9">
            <w:pPr>
              <w:spacing w:line="400" w:lineRule="exact"/>
              <w:jc w:val="center"/>
              <w:rPr>
                <w:rFonts w:ascii="文鼎標楷注音" w:eastAsia="文鼎標楷注音" w:hAnsi="標楷體" w:hint="eastAsia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戲偶角色跟表演故事符合</w:t>
            </w:r>
          </w:p>
        </w:tc>
        <w:tc>
          <w:tcPr>
            <w:tcW w:w="2716" w:type="dxa"/>
            <w:vAlign w:val="center"/>
          </w:tcPr>
          <w:p w:rsidR="00B42B44" w:rsidRPr="00B42B44" w:rsidRDefault="00B42B44" w:rsidP="007E4FE9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構圖</w:t>
            </w:r>
          </w:p>
        </w:tc>
        <w:tc>
          <w:tcPr>
            <w:tcW w:w="2716" w:type="dxa"/>
            <w:vAlign w:val="center"/>
          </w:tcPr>
          <w:p w:rsidR="00B42B44" w:rsidRPr="00B42B44" w:rsidRDefault="00B42B44" w:rsidP="007E4FE9">
            <w:pPr>
              <w:jc w:val="center"/>
              <w:rPr>
                <w:rFonts w:ascii="文鼎標楷注音" w:eastAsia="文鼎標楷注音" w:hAnsi="標楷體" w:hint="eastAsia"/>
                <w:sz w:val="32"/>
                <w:szCs w:val="32"/>
              </w:rPr>
            </w:pPr>
            <w:r w:rsidRPr="00B42B44">
              <w:rPr>
                <w:rFonts w:ascii="文鼎標楷注音" w:eastAsia="文鼎標楷注音" w:hAnsi="標楷體" w:hint="eastAsia"/>
                <w:sz w:val="32"/>
                <w:szCs w:val="32"/>
              </w:rPr>
              <w:t>顏色</w:t>
            </w:r>
          </w:p>
        </w:tc>
      </w:tr>
      <w:tr w:rsidR="00B42B44" w:rsidRPr="00CE142A" w:rsidTr="007E4FE9">
        <w:trPr>
          <w:cantSplit/>
          <w:trHeight w:val="2954"/>
          <w:jc w:val="center"/>
        </w:trPr>
        <w:tc>
          <w:tcPr>
            <w:tcW w:w="2302" w:type="dxa"/>
            <w:textDirection w:val="tbRlV"/>
          </w:tcPr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 w:hint="eastAsia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還要加油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7" w:vert="1" w:vertCompress="1"/>
              </w:rPr>
              <w:t>1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 w:hint="eastAsia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還可以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656" w:vert="1" w:vertCompress="1"/>
              </w:rPr>
              <w:t>3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7E4FE9">
            <w:pPr>
              <w:spacing w:line="520" w:lineRule="exact"/>
              <w:ind w:left="113" w:right="113"/>
              <w:rPr>
                <w:rFonts w:ascii="文鼎標楷注音" w:eastAsia="文鼎標楷注音" w:hAnsi="標楷體" w:hint="eastAsia"/>
                <w:sz w:val="28"/>
                <w:szCs w:val="28"/>
              </w:rPr>
            </w:pP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很棒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4" w:vert="1" w:vertCompress="1"/>
              </w:rPr>
              <w:t>: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  <w:eastAsianLayout w:id="2054022145" w:vert="1" w:vertCompress="1"/>
              </w:rPr>
              <w:t>5</w:t>
            </w:r>
            <w:r w:rsidRPr="00B42B44">
              <w:rPr>
                <w:rFonts w:ascii="文鼎標楷注音" w:eastAsia="文鼎標楷注音" w:hAnsi="標楷體" w:hint="eastAsia"/>
                <w:sz w:val="28"/>
                <w:szCs w:val="28"/>
              </w:rPr>
              <w:t>分</w:t>
            </w:r>
          </w:p>
          <w:p w:rsidR="00B42B44" w:rsidRPr="00B42B44" w:rsidRDefault="00B42B44" w:rsidP="00952E61">
            <w:pPr>
              <w:spacing w:line="560" w:lineRule="exact"/>
              <w:ind w:left="113" w:right="113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42B44"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 xml:space="preserve"> </w:t>
            </w:r>
            <w:r w:rsidR="00952E61"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>□</w:t>
            </w:r>
            <w:r>
              <w:rPr>
                <w:rFonts w:ascii="文鼎標楷注音" w:eastAsia="文鼎標楷注音" w:hAnsi="標楷體" w:hint="eastAsia"/>
                <w:b/>
                <w:sz w:val="40"/>
                <w:szCs w:val="40"/>
              </w:rPr>
              <w:t>三隻小豬</w:t>
            </w:r>
          </w:p>
        </w:tc>
        <w:tc>
          <w:tcPr>
            <w:tcW w:w="2716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</w:tcPr>
          <w:p w:rsidR="00B42B44" w:rsidRPr="00CE142A" w:rsidRDefault="00B42B44" w:rsidP="007E4FE9">
            <w:pPr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</w:tbl>
    <w:p w:rsidR="00B42B44" w:rsidRDefault="00B42B44" w:rsidP="00B42B44">
      <w:pPr>
        <w:rPr>
          <w:rFonts w:hint="eastAsia"/>
        </w:rPr>
      </w:pPr>
    </w:p>
    <w:sectPr w:rsidR="00B42B44" w:rsidSect="00CE142A">
      <w:pgSz w:w="11906" w:h="16838"/>
      <w:pgMar w:top="720" w:right="726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2A"/>
    <w:rsid w:val="00354F64"/>
    <w:rsid w:val="00952E61"/>
    <w:rsid w:val="00B42B44"/>
    <w:rsid w:val="00CE142A"/>
    <w:rsid w:val="00D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EF49"/>
  <w15:chartTrackingRefBased/>
  <w15:docId w15:val="{99B0361D-A09A-4B37-964D-5B116C7F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34EE-7767-4131-84EC-FF11624D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</Words>
  <Characters>156</Characters>
  <Application>Microsoft Office Word</Application>
  <DocSecurity>0</DocSecurity>
  <Lines>1</Lines>
  <Paragraphs>1</Paragraphs>
  <ScaleCrop>false</ScaleCrop>
  <Company>PILI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2</cp:revision>
  <dcterms:created xsi:type="dcterms:W3CDTF">2019-10-13T15:31:00Z</dcterms:created>
  <dcterms:modified xsi:type="dcterms:W3CDTF">2019-10-13T16:29:00Z</dcterms:modified>
</cp:coreProperties>
</file>