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36" w:rsidRPr="00771C36" w:rsidRDefault="00771C36" w:rsidP="00771C36">
      <w:pPr>
        <w:rPr>
          <w:rFonts w:ascii="文鼎標楷注音" w:eastAsia="文鼎標楷注音"/>
          <w:sz w:val="44"/>
          <w:szCs w:val="44"/>
        </w:rPr>
      </w:pPr>
      <w:r w:rsidRPr="00771C36">
        <w:rPr>
          <w:rFonts w:ascii="文鼎標楷注音" w:eastAsia="文鼎標楷注音" w:hint="eastAsia"/>
          <w:sz w:val="44"/>
          <w:szCs w:val="44"/>
        </w:rPr>
        <w:t>我們演的故事是□</w:t>
      </w:r>
      <w:r w:rsidRPr="00771C36">
        <w:rPr>
          <w:rFonts w:ascii="文鼎標楷注音" w:eastAsia="文鼎標楷注音"/>
          <w:b/>
          <w:sz w:val="44"/>
          <w:szCs w:val="44"/>
        </w:rPr>
        <w:t>白雪公主</w:t>
      </w:r>
      <w:r w:rsidRPr="00771C36">
        <w:rPr>
          <w:rFonts w:ascii="文鼎標楷注音" w:eastAsia="文鼎標楷注音" w:hint="eastAsia"/>
          <w:b/>
          <w:sz w:val="44"/>
          <w:szCs w:val="44"/>
        </w:rPr>
        <w:t xml:space="preserve"> □小 紅 帽 □三隻小豬</w:t>
      </w:r>
      <w:r w:rsidRPr="00771C36">
        <w:rPr>
          <w:rFonts w:ascii="文鼎標楷注音" w:eastAsia="文鼎標楷注音" w:hint="eastAsia"/>
          <w:sz w:val="44"/>
          <w:szCs w:val="44"/>
        </w:rPr>
        <w:t xml:space="preserve">                                   </w:t>
      </w:r>
    </w:p>
    <w:p w:rsidR="00354F64" w:rsidRPr="00771C36" w:rsidRDefault="00771C36" w:rsidP="00771C36">
      <w:pPr>
        <w:rPr>
          <w:rFonts w:ascii="文鼎標楷注音" w:eastAsia="文鼎標楷注音"/>
          <w:sz w:val="44"/>
          <w:szCs w:val="44"/>
        </w:rPr>
      </w:pPr>
      <w:r w:rsidRPr="00771C36">
        <w:rPr>
          <w:rFonts w:ascii="文鼎標楷注音" w:eastAsia="文鼎標楷注音" w:hint="eastAsia"/>
          <w:sz w:val="44"/>
          <w:szCs w:val="44"/>
        </w:rPr>
        <w:t>看了影片</w:t>
      </w:r>
      <w:r w:rsidRPr="00771C36">
        <w:rPr>
          <w:rFonts w:ascii="文鼎標楷注音" w:eastAsia="文鼎標楷注音" w:hAnsiTheme="minorEastAsia" w:hint="eastAsia"/>
          <w:sz w:val="44"/>
          <w:szCs w:val="44"/>
        </w:rPr>
        <w:t>，</w:t>
      </w:r>
      <w:r w:rsidRPr="00771C36">
        <w:rPr>
          <w:rFonts w:ascii="文鼎標楷注音" w:eastAsia="文鼎標楷注音" w:hint="eastAsia"/>
          <w:sz w:val="44"/>
          <w:szCs w:val="44"/>
        </w:rPr>
        <w:t>我發現表演時有</w:t>
      </w:r>
      <w:r w:rsidRPr="00771C36">
        <w:rPr>
          <w:rFonts w:ascii="文鼎標楷注音破音二" w:eastAsia="文鼎標楷注音破音二" w:hint="eastAsia"/>
          <w:sz w:val="44"/>
          <w:szCs w:val="44"/>
        </w:rPr>
        <w:t>一</w:t>
      </w:r>
      <w:r w:rsidRPr="00771C36">
        <w:rPr>
          <w:rFonts w:ascii="文鼎標楷注音" w:eastAsia="文鼎標楷注音" w:hint="eastAsia"/>
          <w:sz w:val="44"/>
          <w:szCs w:val="44"/>
        </w:rPr>
        <w:t>些需要改進的地方: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771C36" w:rsidTr="00771C36">
        <w:tc>
          <w:tcPr>
            <w:tcW w:w="15388" w:type="dxa"/>
          </w:tcPr>
          <w:p w:rsidR="00771C36" w:rsidRDefault="00771C36" w:rsidP="00771C36">
            <w:pPr>
              <w:rPr>
                <w:rFonts w:ascii="文鼎標楷注音" w:eastAsia="文鼎標楷注音"/>
                <w:sz w:val="44"/>
                <w:szCs w:val="44"/>
              </w:rPr>
            </w:pPr>
          </w:p>
        </w:tc>
      </w:tr>
      <w:tr w:rsidR="00771C36" w:rsidTr="00771C36">
        <w:tc>
          <w:tcPr>
            <w:tcW w:w="15388" w:type="dxa"/>
          </w:tcPr>
          <w:p w:rsidR="00771C36" w:rsidRDefault="00771C36" w:rsidP="00771C36">
            <w:pPr>
              <w:rPr>
                <w:rFonts w:ascii="文鼎標楷注音" w:eastAsia="文鼎標楷注音"/>
                <w:sz w:val="44"/>
                <w:szCs w:val="44"/>
              </w:rPr>
            </w:pPr>
          </w:p>
        </w:tc>
      </w:tr>
      <w:tr w:rsidR="00771C36" w:rsidTr="00771C36">
        <w:tc>
          <w:tcPr>
            <w:tcW w:w="15388" w:type="dxa"/>
          </w:tcPr>
          <w:p w:rsidR="00771C36" w:rsidRDefault="00771C36" w:rsidP="00771C36">
            <w:pPr>
              <w:rPr>
                <w:rFonts w:ascii="文鼎標楷注音" w:eastAsia="文鼎標楷注音"/>
                <w:sz w:val="44"/>
                <w:szCs w:val="44"/>
              </w:rPr>
            </w:pPr>
          </w:p>
        </w:tc>
      </w:tr>
      <w:tr w:rsidR="00771C36" w:rsidTr="00771C36">
        <w:tc>
          <w:tcPr>
            <w:tcW w:w="15388" w:type="dxa"/>
          </w:tcPr>
          <w:p w:rsidR="00771C36" w:rsidRDefault="00771C36" w:rsidP="00771C36">
            <w:pPr>
              <w:rPr>
                <w:rFonts w:ascii="文鼎標楷注音" w:eastAsia="文鼎標楷注音"/>
                <w:sz w:val="44"/>
                <w:szCs w:val="44"/>
              </w:rPr>
            </w:pPr>
          </w:p>
        </w:tc>
      </w:tr>
      <w:tr w:rsidR="00771C36" w:rsidTr="00771C36">
        <w:tc>
          <w:tcPr>
            <w:tcW w:w="15388" w:type="dxa"/>
          </w:tcPr>
          <w:p w:rsidR="00771C36" w:rsidRDefault="00771C36" w:rsidP="00771C36">
            <w:pPr>
              <w:rPr>
                <w:rFonts w:ascii="文鼎標楷注音" w:eastAsia="文鼎標楷注音"/>
                <w:sz w:val="44"/>
                <w:szCs w:val="44"/>
              </w:rPr>
            </w:pPr>
          </w:p>
        </w:tc>
      </w:tr>
      <w:tr w:rsidR="00771C36" w:rsidTr="00771C36">
        <w:tc>
          <w:tcPr>
            <w:tcW w:w="15388" w:type="dxa"/>
          </w:tcPr>
          <w:p w:rsidR="00771C36" w:rsidRDefault="00771C36" w:rsidP="00771C36">
            <w:pPr>
              <w:rPr>
                <w:rFonts w:ascii="文鼎標楷注音" w:eastAsia="文鼎標楷注音"/>
                <w:sz w:val="44"/>
                <w:szCs w:val="44"/>
              </w:rPr>
            </w:pPr>
          </w:p>
        </w:tc>
      </w:tr>
      <w:tr w:rsidR="00771C36" w:rsidTr="00771C36">
        <w:tc>
          <w:tcPr>
            <w:tcW w:w="15388" w:type="dxa"/>
            <w:tcBorders>
              <w:bottom w:val="single" w:sz="4" w:space="0" w:color="auto"/>
            </w:tcBorders>
          </w:tcPr>
          <w:p w:rsidR="00771C36" w:rsidRDefault="00771C36" w:rsidP="00771C36">
            <w:pPr>
              <w:rPr>
                <w:rFonts w:ascii="文鼎標楷注音" w:eastAsia="文鼎標楷注音"/>
                <w:sz w:val="44"/>
                <w:szCs w:val="44"/>
              </w:rPr>
            </w:pPr>
          </w:p>
        </w:tc>
      </w:tr>
    </w:tbl>
    <w:p w:rsidR="00771C36" w:rsidRPr="00771C36" w:rsidRDefault="00771C36" w:rsidP="00771C36">
      <w:pPr>
        <w:rPr>
          <w:rFonts w:ascii="文鼎標楷注音" w:eastAsia="文鼎標楷注音" w:hint="eastAsia"/>
          <w:sz w:val="44"/>
          <w:szCs w:val="44"/>
        </w:rPr>
      </w:pPr>
      <w:bookmarkStart w:id="0" w:name="_GoBack"/>
      <w:bookmarkEnd w:id="0"/>
    </w:p>
    <w:sectPr w:rsidR="00771C36" w:rsidRPr="00771C36" w:rsidSect="00771C3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36"/>
    <w:rsid w:val="00354F64"/>
    <w:rsid w:val="00771C36"/>
    <w:rsid w:val="00D0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9CA3"/>
  <w15:chartTrackingRefBased/>
  <w15:docId w15:val="{300F48B5-15D4-4D51-BE2D-EAC4C1A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</Words>
  <Characters>85</Characters>
  <Application>Microsoft Office Word</Application>
  <DocSecurity>0</DocSecurity>
  <Lines>1</Lines>
  <Paragraphs>1</Paragraphs>
  <ScaleCrop>false</ScaleCrop>
  <Company>PILI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1</cp:revision>
  <dcterms:created xsi:type="dcterms:W3CDTF">2019-10-13T16:04:00Z</dcterms:created>
  <dcterms:modified xsi:type="dcterms:W3CDTF">2019-10-13T16:29:00Z</dcterms:modified>
</cp:coreProperties>
</file>