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86D2B" w:rsidRDefault="00586D2B" w:rsidP="00F51CC3">
      <w:pPr>
        <w:spacing w:line="440" w:lineRule="exact"/>
        <w:ind w:rightChars="-24" w:right="-58"/>
        <w:jc w:val="center"/>
        <w:rPr>
          <w:rFonts w:ascii="標楷體" w:eastAsia="標楷體" w:hAnsi="標楷體"/>
          <w:color w:val="000000"/>
          <w:sz w:val="32"/>
          <w:szCs w:val="32"/>
        </w:rPr>
      </w:pPr>
      <w:bookmarkStart w:id="0" w:name="_GoBack"/>
      <w:bookmarkEnd w:id="0"/>
    </w:p>
    <w:p w:rsidR="00F51CC3" w:rsidRDefault="00F51CC3" w:rsidP="00F51CC3">
      <w:pPr>
        <w:spacing w:line="440" w:lineRule="exact"/>
        <w:ind w:rightChars="-24" w:right="-58"/>
        <w:jc w:val="center"/>
        <w:rPr>
          <w:rFonts w:ascii="標楷體" w:eastAsia="標楷體" w:hAnsi="標楷體"/>
          <w:color w:val="000000"/>
          <w:sz w:val="32"/>
          <w:szCs w:val="32"/>
        </w:rPr>
      </w:pPr>
      <w:r w:rsidRPr="00D31731">
        <w:rPr>
          <w:rFonts w:ascii="標楷體" w:eastAsia="標楷體" w:hAnsi="標楷體" w:hint="eastAsia"/>
          <w:color w:val="000000"/>
          <w:sz w:val="32"/>
          <w:szCs w:val="32"/>
        </w:rPr>
        <w:t>嘉義縣108年度數位翻轉「教育創新行動方案」實施計畫</w:t>
      </w:r>
    </w:p>
    <w:p w:rsidR="00F51CC3" w:rsidRDefault="00F51CC3" w:rsidP="00F51CC3">
      <w:pPr>
        <w:spacing w:line="440" w:lineRule="exact"/>
        <w:ind w:rightChars="174" w:right="418"/>
        <w:jc w:val="center"/>
        <w:rPr>
          <w:rFonts w:ascii="標楷體" w:eastAsia="標楷體" w:hAnsi="標楷體"/>
          <w:color w:val="000000"/>
          <w:sz w:val="32"/>
          <w:szCs w:val="32"/>
        </w:rPr>
      </w:pPr>
      <w:r w:rsidRPr="00C66B64">
        <w:rPr>
          <w:rFonts w:ascii="標楷體" w:eastAsia="標楷體" w:hAnsi="標楷體" w:hint="eastAsia"/>
          <w:color w:val="000000"/>
          <w:sz w:val="28"/>
          <w:szCs w:val="32"/>
        </w:rPr>
        <w:t>子計畫4：交流發表--「資訊科技與智慧學習」實施教案示例徵選教案</w:t>
      </w:r>
    </w:p>
    <w:p w:rsidR="00F51CC3" w:rsidRPr="00AC500F" w:rsidRDefault="00F51CC3" w:rsidP="00F51CC3">
      <w:pPr>
        <w:spacing w:line="400" w:lineRule="exact"/>
        <w:ind w:leftChars="-295" w:left="-1" w:hangingChars="221" w:hanging="707"/>
        <w:rPr>
          <w:rFonts w:ascii="標楷體" w:eastAsia="標楷體" w:hAnsi="標楷體"/>
          <w:color w:val="000000"/>
          <w:sz w:val="28"/>
          <w:szCs w:val="28"/>
        </w:rPr>
      </w:pPr>
      <w:r>
        <w:rPr>
          <w:rFonts w:ascii="標楷體" w:eastAsia="標楷體" w:hAnsi="標楷體" w:hint="eastAsia"/>
          <w:color w:val="000000"/>
          <w:sz w:val="32"/>
          <w:szCs w:val="32"/>
        </w:rPr>
        <w:t xml:space="preserve"> </w:t>
      </w:r>
      <w:r w:rsidRPr="00AC500F">
        <w:rPr>
          <w:rFonts w:ascii="標楷體" w:eastAsia="標楷體" w:hAnsi="標楷體" w:hint="eastAsia"/>
          <w:color w:val="000000"/>
          <w:sz w:val="28"/>
          <w:szCs w:val="28"/>
        </w:rPr>
        <w:t xml:space="preserve"> 教學活動照片</w:t>
      </w:r>
    </w:p>
    <w:tbl>
      <w:tblPr>
        <w:tblStyle w:val="a3"/>
        <w:tblW w:w="0" w:type="auto"/>
        <w:tblInd w:w="-475" w:type="dxa"/>
        <w:tblLook w:val="04A0" w:firstRow="1" w:lastRow="0" w:firstColumn="1" w:lastColumn="0" w:noHBand="0" w:noVBand="1"/>
      </w:tblPr>
      <w:tblGrid>
        <w:gridCol w:w="4811"/>
        <w:gridCol w:w="4911"/>
      </w:tblGrid>
      <w:tr w:rsidR="001F4900" w:rsidTr="001F4900">
        <w:trPr>
          <w:trHeight w:val="4520"/>
        </w:trPr>
        <w:tc>
          <w:tcPr>
            <w:tcW w:w="4865" w:type="dxa"/>
          </w:tcPr>
          <w:p w:rsidR="001F4900" w:rsidRDefault="001F4900" w:rsidP="001F4900">
            <w:pPr>
              <w:spacing w:line="400" w:lineRule="exact"/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  <w:r>
              <w:rPr>
                <w:rFonts w:ascii="標楷體" w:eastAsia="標楷體" w:hAnsi="標楷體"/>
                <w:noProof/>
                <w:color w:val="000000"/>
                <w:sz w:val="32"/>
                <w:szCs w:val="32"/>
              </w:rPr>
              <w:drawing>
                <wp:anchor distT="0" distB="0" distL="114300" distR="114300" simplePos="0" relativeHeight="251674624" behindDoc="1" locked="0" layoutInCell="1" allowOverlap="1" wp14:anchorId="026DC7DA" wp14:editId="4898B582">
                  <wp:simplePos x="0" y="0"/>
                  <wp:positionH relativeFrom="column">
                    <wp:posOffset>23444</wp:posOffset>
                  </wp:positionH>
                  <wp:positionV relativeFrom="paragraph">
                    <wp:posOffset>87990</wp:posOffset>
                  </wp:positionV>
                  <wp:extent cx="2934335" cy="2701925"/>
                  <wp:effectExtent l="0" t="0" r="0" b="3175"/>
                  <wp:wrapTight wrapText="bothSides">
                    <wp:wrapPolygon edited="0">
                      <wp:start x="21600" y="21600"/>
                      <wp:lineTo x="21600" y="127"/>
                      <wp:lineTo x="145" y="127"/>
                      <wp:lineTo x="145" y="21600"/>
                      <wp:lineTo x="21600" y="21600"/>
                    </wp:wrapPolygon>
                  </wp:wrapTight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G_1361.JP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2934335" cy="2701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74" w:type="dxa"/>
          </w:tcPr>
          <w:p w:rsidR="001F4900" w:rsidRDefault="001F4900" w:rsidP="001F4900">
            <w:pPr>
              <w:spacing w:line="400" w:lineRule="exact"/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  <w:r>
              <w:rPr>
                <w:rFonts w:ascii="標楷體" w:eastAsia="標楷體" w:hAnsi="標楷體"/>
                <w:noProof/>
                <w:color w:val="000000"/>
                <w:sz w:val="32"/>
                <w:szCs w:val="32"/>
              </w:rPr>
              <w:drawing>
                <wp:anchor distT="0" distB="0" distL="114300" distR="114300" simplePos="0" relativeHeight="251672576" behindDoc="1" locked="0" layoutInCell="1" allowOverlap="1" wp14:anchorId="47D4EF2A" wp14:editId="4EE7FC71">
                  <wp:simplePos x="0" y="0"/>
                  <wp:positionH relativeFrom="column">
                    <wp:posOffset>67945</wp:posOffset>
                  </wp:positionH>
                  <wp:positionV relativeFrom="paragraph">
                    <wp:posOffset>40005</wp:posOffset>
                  </wp:positionV>
                  <wp:extent cx="2783840" cy="2718435"/>
                  <wp:effectExtent l="0" t="0" r="0" b="5715"/>
                  <wp:wrapTight wrapText="bothSides">
                    <wp:wrapPolygon edited="0">
                      <wp:start x="0" y="0"/>
                      <wp:lineTo x="0" y="21494"/>
                      <wp:lineTo x="21432" y="21494"/>
                      <wp:lineTo x="21432" y="0"/>
                      <wp:lineTo x="0" y="0"/>
                    </wp:wrapPolygon>
                  </wp:wrapTight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G_1366.JPG"/>
                          <pic:cNvPicPr/>
                        </pic:nvPicPr>
                        <pic:blipFill>
                          <a:blip r:embed="rId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brightnessContrast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3840" cy="2718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F4900" w:rsidTr="001F4900">
        <w:tc>
          <w:tcPr>
            <w:tcW w:w="4865" w:type="dxa"/>
          </w:tcPr>
          <w:p w:rsidR="001F4900" w:rsidRDefault="001F4900" w:rsidP="001F4900">
            <w:pPr>
              <w:spacing w:line="400" w:lineRule="exact"/>
              <w:ind w:leftChars="-38" w:left="-91" w:firstLineChars="8" w:firstLine="22"/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  <w:r w:rsidRPr="00AC500F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照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片說明</w:t>
            </w:r>
            <w:r w:rsidRPr="00AC500F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：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陳正吉老師講解星座盤</w:t>
            </w:r>
            <w:r w:rsidR="00084FEC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使用規則，學生踴躍回答問題</w:t>
            </w:r>
            <w:r>
              <w:rPr>
                <w:rFonts w:ascii="標楷體" w:eastAsia="標楷體" w:hAnsi="標楷體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4674" w:type="dxa"/>
          </w:tcPr>
          <w:p w:rsidR="001F4900" w:rsidRDefault="001F4900" w:rsidP="007917B6">
            <w:pPr>
              <w:spacing w:line="400" w:lineRule="exact"/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  <w:r w:rsidRPr="00AC500F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照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片說明</w:t>
            </w:r>
            <w:r w:rsidRPr="00AC500F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：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黃英媛老師</w:t>
            </w:r>
            <w:r w:rsidR="00084FEC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示範數位星座盤與學生對照手中的星座盤，引導學生使用科技軟體輔助學習</w:t>
            </w:r>
          </w:p>
        </w:tc>
      </w:tr>
      <w:tr w:rsidR="001F4900" w:rsidTr="001F4900">
        <w:tc>
          <w:tcPr>
            <w:tcW w:w="4865" w:type="dxa"/>
          </w:tcPr>
          <w:p w:rsidR="001F4900" w:rsidRDefault="001F4900" w:rsidP="001F4900">
            <w:pPr>
              <w:spacing w:line="400" w:lineRule="exact"/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  <w:r>
              <w:rPr>
                <w:rFonts w:ascii="標楷體" w:eastAsia="標楷體" w:hAnsi="標楷體"/>
                <w:noProof/>
                <w:color w:val="000000"/>
                <w:sz w:val="32"/>
                <w:szCs w:val="32"/>
              </w:rPr>
              <w:drawing>
                <wp:anchor distT="0" distB="0" distL="114300" distR="114300" simplePos="0" relativeHeight="251669504" behindDoc="1" locked="0" layoutInCell="1" allowOverlap="1" wp14:anchorId="62A12117" wp14:editId="5A7F619F">
                  <wp:simplePos x="0" y="0"/>
                  <wp:positionH relativeFrom="column">
                    <wp:posOffset>107950</wp:posOffset>
                  </wp:positionH>
                  <wp:positionV relativeFrom="paragraph">
                    <wp:posOffset>71120</wp:posOffset>
                  </wp:positionV>
                  <wp:extent cx="2602865" cy="2759075"/>
                  <wp:effectExtent l="0" t="0" r="6985" b="3175"/>
                  <wp:wrapTight wrapText="bothSides">
                    <wp:wrapPolygon edited="0">
                      <wp:start x="21600" y="21600"/>
                      <wp:lineTo x="21600" y="124"/>
                      <wp:lineTo x="100" y="124"/>
                      <wp:lineTo x="100" y="21600"/>
                      <wp:lineTo x="21600" y="21600"/>
                    </wp:wrapPolygon>
                  </wp:wrapTight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G_1362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2602865" cy="275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74" w:type="dxa"/>
          </w:tcPr>
          <w:p w:rsidR="001F4900" w:rsidRDefault="001F4900" w:rsidP="001F4900">
            <w:pPr>
              <w:spacing w:line="400" w:lineRule="exact"/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  <w:r>
              <w:rPr>
                <w:rFonts w:ascii="標楷體" w:eastAsia="標楷體" w:hAnsi="標楷體"/>
                <w:noProof/>
                <w:color w:val="000000"/>
                <w:sz w:val="32"/>
                <w:szCs w:val="32"/>
              </w:rPr>
              <w:drawing>
                <wp:anchor distT="0" distB="0" distL="114300" distR="114300" simplePos="0" relativeHeight="251667456" behindDoc="1" locked="0" layoutInCell="1" allowOverlap="1" wp14:anchorId="3E2D9DC0" wp14:editId="77099DCC">
                  <wp:simplePos x="0" y="0"/>
                  <wp:positionH relativeFrom="column">
                    <wp:posOffset>18415</wp:posOffset>
                  </wp:positionH>
                  <wp:positionV relativeFrom="paragraph">
                    <wp:posOffset>95885</wp:posOffset>
                  </wp:positionV>
                  <wp:extent cx="2997835" cy="2800350"/>
                  <wp:effectExtent l="0" t="0" r="0" b="0"/>
                  <wp:wrapTight wrapText="bothSides">
                    <wp:wrapPolygon edited="0">
                      <wp:start x="21600" y="21600"/>
                      <wp:lineTo x="21600" y="147"/>
                      <wp:lineTo x="188" y="147"/>
                      <wp:lineTo x="188" y="21600"/>
                      <wp:lineTo x="21600" y="21600"/>
                    </wp:wrapPolygon>
                  </wp:wrapTight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G_1378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2997835" cy="2800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F4900" w:rsidTr="001F4900">
        <w:tc>
          <w:tcPr>
            <w:tcW w:w="4865" w:type="dxa"/>
          </w:tcPr>
          <w:p w:rsidR="001F4900" w:rsidRDefault="001F4900" w:rsidP="00084FEC">
            <w:pPr>
              <w:spacing w:line="400" w:lineRule="exact"/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  <w:r w:rsidRPr="00AC500F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照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片說明</w:t>
            </w:r>
            <w:r w:rsidRPr="00AC500F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：</w:t>
            </w:r>
            <w:r w:rsidR="00084FEC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學生各個是星座高手，依據老師的指令，努力找出符合時間的星座。</w:t>
            </w:r>
          </w:p>
        </w:tc>
        <w:tc>
          <w:tcPr>
            <w:tcW w:w="4674" w:type="dxa"/>
          </w:tcPr>
          <w:p w:rsidR="001F4900" w:rsidRDefault="001F4900" w:rsidP="00084FEC">
            <w:pPr>
              <w:spacing w:line="400" w:lineRule="exact"/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  <w:r w:rsidRPr="00AC500F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照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片說明</w:t>
            </w:r>
            <w:r w:rsidRPr="00AC500F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：</w:t>
            </w:r>
            <w:r w:rsidR="00084FEC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運用</w:t>
            </w:r>
            <w:r w:rsidR="00084FEC" w:rsidRPr="00084FEC">
              <w:rPr>
                <w:rFonts w:ascii="標楷體" w:eastAsia="標楷體" w:hAnsi="標楷體"/>
                <w:color w:val="000000"/>
                <w:sz w:val="28"/>
                <w:szCs w:val="28"/>
              </w:rPr>
              <w:t>Stellarium</w:t>
            </w:r>
            <w:r w:rsidR="00084FEC" w:rsidRPr="00084FEC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電腦軟體投影至大尺寸互動投影設備，學生進行找星座PK大賽</w:t>
            </w:r>
            <w:r w:rsidR="00084FEC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。</w:t>
            </w:r>
          </w:p>
        </w:tc>
      </w:tr>
    </w:tbl>
    <w:p w:rsidR="00F51CC3" w:rsidRDefault="00F51CC3" w:rsidP="00F51CC3">
      <w:pPr>
        <w:spacing w:line="400" w:lineRule="exact"/>
        <w:ind w:leftChars="-295" w:left="-1" w:hangingChars="221" w:hanging="707"/>
        <w:rPr>
          <w:rFonts w:ascii="標楷體" w:eastAsia="標楷體" w:hAnsi="標楷體"/>
          <w:color w:val="000000"/>
          <w:sz w:val="32"/>
          <w:szCs w:val="32"/>
        </w:rPr>
      </w:pPr>
    </w:p>
    <w:p w:rsidR="00F51CC3" w:rsidRPr="00AC500F" w:rsidRDefault="00F51CC3" w:rsidP="00F51CC3">
      <w:pPr>
        <w:spacing w:line="400" w:lineRule="exact"/>
        <w:rPr>
          <w:rFonts w:ascii="標楷體" w:eastAsia="標楷體" w:hAnsi="標楷體"/>
          <w:color w:val="000000"/>
          <w:sz w:val="32"/>
          <w:szCs w:val="32"/>
        </w:rPr>
      </w:pPr>
    </w:p>
    <w:p w:rsidR="00F51CC3" w:rsidRPr="00E82AD9" w:rsidRDefault="00F51CC3" w:rsidP="00F51CC3"/>
    <w:p w:rsidR="00FA4688" w:rsidRDefault="00FA4688"/>
    <w:sectPr w:rsidR="00FA4688" w:rsidSect="00CA79D7">
      <w:pgSz w:w="11906" w:h="16838"/>
      <w:pgMar w:top="709" w:right="849" w:bottom="284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bordersDoNotSurroundHeader/>
  <w:bordersDoNotSurroundFooter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1CC3"/>
    <w:rsid w:val="00084FEC"/>
    <w:rsid w:val="001F4900"/>
    <w:rsid w:val="00586D2B"/>
    <w:rsid w:val="00F51CC3"/>
    <w:rsid w:val="00FA46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B07C28"/>
  <w15:chartTrackingRefBased/>
  <w15:docId w15:val="{4ACE1148-D1AD-411C-8723-EC6E2405F5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51CC3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51CC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36</Words>
  <Characters>207</Characters>
  <Application>Microsoft Office Word</Application>
  <DocSecurity>0</DocSecurity>
  <Lines>1</Lines>
  <Paragraphs>1</Paragraphs>
  <ScaleCrop>false</ScaleCrop>
  <Company>PILI</Company>
  <LinksUpToDate>false</LinksUpToDate>
  <CharactersWithSpaces>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TAI</dc:creator>
  <cp:keywords/>
  <dc:description/>
  <cp:lastModifiedBy>TAI</cp:lastModifiedBy>
  <cp:revision>3</cp:revision>
  <dcterms:created xsi:type="dcterms:W3CDTF">2019-10-17T00:21:00Z</dcterms:created>
  <dcterms:modified xsi:type="dcterms:W3CDTF">2019-10-17T04:03:00Z</dcterms:modified>
</cp:coreProperties>
</file>