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19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32"/>
          <w:szCs w:val="32"/>
        </w:rPr>
      </w:pPr>
      <w:r w:rsidRPr="00D31731">
        <w:rPr>
          <w:rFonts w:ascii="標楷體" w:eastAsia="標楷體" w:hAnsi="標楷體" w:hint="eastAsia"/>
          <w:color w:val="000000"/>
          <w:sz w:val="32"/>
          <w:szCs w:val="32"/>
        </w:rPr>
        <w:t>嘉義縣108年度數位翻轉「教育創新行動方案」實施計畫</w:t>
      </w:r>
    </w:p>
    <w:p w:rsidR="00FF3819" w:rsidRPr="00C66B64" w:rsidRDefault="00FF3819" w:rsidP="00FF3819">
      <w:pPr>
        <w:spacing w:line="440" w:lineRule="exact"/>
        <w:ind w:rightChars="174" w:right="418"/>
        <w:jc w:val="center"/>
        <w:rPr>
          <w:rFonts w:ascii="標楷體" w:eastAsia="標楷體" w:hAnsi="標楷體"/>
          <w:color w:val="000000"/>
          <w:sz w:val="28"/>
          <w:szCs w:val="32"/>
        </w:rPr>
      </w:pPr>
      <w:r w:rsidRPr="00C66B64">
        <w:rPr>
          <w:rFonts w:ascii="標楷體" w:eastAsia="標楷體" w:hAnsi="標楷體" w:hint="eastAsia"/>
          <w:color w:val="000000"/>
          <w:sz w:val="28"/>
          <w:szCs w:val="32"/>
        </w:rPr>
        <w:t>子計畫4：交流發表--「資訊科技與智慧學習」實施教案示例徵選</w:t>
      </w:r>
      <w:r w:rsidR="00B72113">
        <w:rPr>
          <w:rFonts w:ascii="標楷體" w:eastAsia="標楷體" w:hAnsi="標楷體" w:hint="eastAsia"/>
          <w:color w:val="000000"/>
          <w:sz w:val="28"/>
          <w:szCs w:val="32"/>
        </w:rPr>
        <w:t>教案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7"/>
        <w:gridCol w:w="1359"/>
        <w:gridCol w:w="4872"/>
      </w:tblGrid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學校名稱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嘉義縣大林鎮鄉平林國小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參加組別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█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國小組   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 2" w:char="F0A3"/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國中組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.教案設計者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葉淑欣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2.教學時間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D317B5" w:rsidP="00B01F62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四節課(160</w:t>
            </w:r>
            <w:r w:rsidR="00FF3819" w:rsidRPr="00FC7690">
              <w:rPr>
                <w:rFonts w:ascii="標楷體" w:eastAsia="標楷體" w:hAnsi="標楷體" w:hint="eastAsia"/>
                <w:sz w:val="28"/>
                <w:szCs w:val="28"/>
              </w:rPr>
              <w:t>分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3.單元名稱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C85206" w:rsidP="00D0583C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一起來當乘法小老師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4.資源檔案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01-</w:t>
            </w:r>
            <w:r w:rsidR="004233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</w:t>
            </w:r>
            <w:r w:rsidR="00D317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乘法</w:t>
            </w:r>
            <w:r w:rsidR="004233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小老師」學習單</w:t>
            </w:r>
          </w:p>
          <w:p w:rsidR="00FF3819" w:rsidRPr="00391698" w:rsidRDefault="00FF3819" w:rsidP="00D317B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C769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02-</w:t>
            </w:r>
            <w:r w:rsidR="00D317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因材網單元診斷測驗組卷</w:t>
            </w:r>
            <w:r w:rsidR="00D058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(直式計算、解決兩步驟問題-不併式)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5.資源標題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FC7690" w:rsidRDefault="00D317B5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三年級數學乘法</w:t>
            </w:r>
            <w:r w:rsidR="00FF381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</w:t>
            </w:r>
            <w:r w:rsidR="002D48C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因材網教學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、診斷測驗組卷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6.資源類型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教學設計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7.適用年級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國小</w:t>
            </w:r>
            <w:r w:rsidR="00F72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</w:t>
            </w:r>
            <w:r w:rsidRPr="001A1E1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年級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8.資源簡介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Default="00362FB5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學生在乘法的計算有一定的基礎上，如何讓學生學習自我評估、後設檢核等學習策略呢？</w:t>
            </w:r>
          </w:p>
          <w:p w:rsidR="00362FB5" w:rsidRDefault="003D41F1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本設計中</w:t>
            </w:r>
            <w:r w:rsidR="00362F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請學生擔任小老師的角色，透過試卷的批閱練習，檢核答案，並釐清可能發生的錯誤。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而學生計算試卷分數，本身即是兩步驟解題的實例，將學習帶入日常，將所學運用於具體生活情境中。</w:t>
            </w:r>
          </w:p>
          <w:p w:rsidR="00FF3819" w:rsidRDefault="00362FB5" w:rsidP="003D41F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另外，請小組設計題目，</w:t>
            </w:r>
            <w:r w:rsidR="00E52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帶領學生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理解題目有不同形態的兩步驟</w:t>
            </w:r>
            <w:r w:rsidR="003D41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解題內涵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，並藉此</w:t>
            </w:r>
            <w:r w:rsidR="003D41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做較高層次的理解與運用。</w:t>
            </w:r>
          </w:p>
          <w:p w:rsidR="003D41F1" w:rsidRPr="00F72A49" w:rsidRDefault="003D41F1" w:rsidP="003D41F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  <w:highlight w:val="cyan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過程中選用因材網部分影片教材及班級討論區功能，得以引導學生進行分組研討，並透過即時呈現學生的討論或設計結果，</w:t>
            </w:r>
            <w:r w:rsidR="00E5299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以利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縮短回饋的時間差。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9.關鍵字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D0583C" w:rsidRDefault="00D0583C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「前瞻基礎建設-強化數位教學暨學習資訊應用環境計畫」</w:t>
            </w:r>
          </w:p>
          <w:p w:rsidR="00FF3819" w:rsidRPr="00391698" w:rsidRDefault="00F72A4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乘法</w:t>
            </w:r>
            <w:r w:rsidR="00FF3819" w:rsidRPr="001A1E1E">
              <w:rPr>
                <w:rFonts w:ascii="標楷體" w:eastAsia="標楷體" w:hAnsi="標楷體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兩步驟解題</w:t>
            </w:r>
            <w:r w:rsidR="003D41F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、因材網運用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10.適用領域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議題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數學領域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11.資訊科技應用層次</w:t>
            </w:r>
          </w:p>
        </w:tc>
        <w:tc>
          <w:tcPr>
            <w:tcW w:w="6231" w:type="dxa"/>
            <w:gridSpan w:val="2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輔助教學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互動教學 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</w:t>
            </w: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進階(創新)教學</w:t>
            </w:r>
          </w:p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（本欄由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審查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委員依據標準認定，不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必</w:t>
            </w:r>
            <w:r w:rsidRPr="00391698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填寫）</w:t>
            </w:r>
          </w:p>
        </w:tc>
      </w:tr>
      <w:tr w:rsidR="00FF3819" w:rsidRPr="00391698" w:rsidTr="00B01F62">
        <w:tc>
          <w:tcPr>
            <w:tcW w:w="3397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12.授權方式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FF3819" w:rsidRPr="00391698" w:rsidRDefault="00FF3819" w:rsidP="00B01F62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創用 CC 姓名標示-非商業性-相同方式分享 4.0 國際</w:t>
            </w:r>
          </w:p>
        </w:tc>
      </w:tr>
      <w:tr w:rsidR="00FF3819" w:rsidRPr="00391698" w:rsidTr="00B01F62">
        <w:tc>
          <w:tcPr>
            <w:tcW w:w="3397" w:type="dxa"/>
            <w:vMerge w:val="restart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13.教學目標</w:t>
            </w: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單元目標</w:t>
            </w:r>
          </w:p>
        </w:tc>
        <w:tc>
          <w:tcPr>
            <w:tcW w:w="4872" w:type="dxa"/>
            <w:shd w:val="clear" w:color="auto" w:fill="auto"/>
          </w:tcPr>
          <w:p w:rsidR="006740C1" w:rsidRDefault="006740C1" w:rsidP="006740C1">
            <w:pPr>
              <w:pStyle w:val="3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rFonts w:ascii="標楷體" w:eastAsia="標楷體" w:hAnsi="標楷體" w:cs="Times New Roman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 w:rsidRPr="006740C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kern w:val="2"/>
                <w:sz w:val="28"/>
                <w:szCs w:val="28"/>
              </w:rPr>
              <w:t>3-n-04-S03：能理解三位數乘以一位數直式計算的意義與規則。</w:t>
            </w:r>
          </w:p>
          <w:p w:rsidR="006740C1" w:rsidRPr="006740C1" w:rsidRDefault="006740C1" w:rsidP="006740C1">
            <w:pPr>
              <w:pStyle w:val="3"/>
              <w:shd w:val="clear" w:color="auto" w:fill="FFFFFF"/>
              <w:adjustRightInd w:val="0"/>
              <w:snapToGrid w:val="0"/>
              <w:spacing w:before="0" w:beforeAutospacing="0" w:after="0" w:afterAutospacing="0"/>
              <w:rPr>
                <w:rFonts w:ascii="標楷體" w:eastAsia="標楷體" w:hAnsi="標楷體" w:cs="Times New Roman"/>
                <w:b w:val="0"/>
                <w:bCs w:val="0"/>
                <w:color w:val="000000"/>
                <w:kern w:val="2"/>
                <w:sz w:val="28"/>
                <w:szCs w:val="28"/>
              </w:rPr>
            </w:pPr>
            <w:r w:rsidRPr="006740C1">
              <w:rPr>
                <w:rFonts w:ascii="標楷體" w:eastAsia="標楷體" w:hAnsi="標楷體" w:cs="Times New Roman" w:hint="eastAsia"/>
                <w:b w:val="0"/>
                <w:bCs w:val="0"/>
                <w:color w:val="000000"/>
                <w:kern w:val="2"/>
                <w:sz w:val="28"/>
                <w:szCs w:val="28"/>
              </w:rPr>
              <w:t>3-n-08-S02：能在具體情境中，解決兩步驟問題(連乘，不含併式)。</w:t>
            </w:r>
          </w:p>
        </w:tc>
      </w:tr>
      <w:tr w:rsidR="00FF3819" w:rsidRPr="00391698" w:rsidTr="00B01F62">
        <w:tc>
          <w:tcPr>
            <w:tcW w:w="3397" w:type="dxa"/>
            <w:vMerge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1359" w:type="dxa"/>
            <w:shd w:val="clear" w:color="auto" w:fill="E7E6E6"/>
            <w:vAlign w:val="center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詳細目標</w:t>
            </w:r>
          </w:p>
        </w:tc>
        <w:tc>
          <w:tcPr>
            <w:tcW w:w="4872" w:type="dxa"/>
            <w:shd w:val="clear" w:color="auto" w:fill="auto"/>
          </w:tcPr>
          <w:p w:rsidR="00FF3819" w:rsidRPr="00BB0C03" w:rsidRDefault="00BB0C03" w:rsidP="00B01F62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引導學生使用檢核策略</w:t>
            </w:r>
            <w:r w:rsidR="00FF3819"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理解</w:t>
            </w:r>
            <w:r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乘法算則的意義與規則</w:t>
            </w:r>
            <w:r w:rsidR="00FF3819"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FF3819" w:rsidRDefault="00BB0C03" w:rsidP="00BB0C03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透過乘法題型的設計任務，引導學生思考不同兩步驟解題的題型內涵</w:t>
            </w:r>
            <w:r w:rsidR="00FF3819"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BB0C03" w:rsidRPr="00BB0C03" w:rsidRDefault="00BB0C03" w:rsidP="00BB0C03">
            <w:pPr>
              <w:pStyle w:val="a7"/>
              <w:numPr>
                <w:ilvl w:val="0"/>
                <w:numId w:val="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透過因材網單元診斷測驗功能了解學生的學習情形。</w:t>
            </w:r>
          </w:p>
        </w:tc>
      </w:tr>
      <w:tr w:rsidR="00FF3819" w:rsidRPr="00391698" w:rsidTr="00B01F62">
        <w:tc>
          <w:tcPr>
            <w:tcW w:w="9628" w:type="dxa"/>
            <w:gridSpan w:val="3"/>
            <w:shd w:val="clear" w:color="auto" w:fill="E7E6E6"/>
          </w:tcPr>
          <w:p w:rsidR="00FF3819" w:rsidRPr="00391698" w:rsidRDefault="00FF3819" w:rsidP="00B01F62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14.教學流程</w:t>
            </w:r>
          </w:p>
        </w:tc>
      </w:tr>
      <w:tr w:rsidR="00FF3819" w:rsidRPr="00391698" w:rsidTr="00B01F62">
        <w:trPr>
          <w:trHeight w:val="1833"/>
        </w:trPr>
        <w:tc>
          <w:tcPr>
            <w:tcW w:w="9628" w:type="dxa"/>
            <w:gridSpan w:val="3"/>
            <w:shd w:val="clear" w:color="auto" w:fill="auto"/>
          </w:tcPr>
          <w:p w:rsidR="00480695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活動一：</w:t>
            </w:r>
            <w:r w:rsidR="004233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</w:t>
            </w:r>
            <w:r w:rsidR="00F72A4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乘法</w:t>
            </w:r>
            <w:r w:rsidR="004233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小老師」學習單</w:t>
            </w:r>
            <w:r w:rsidR="00181F1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習寫與小組討論</w:t>
            </w:r>
          </w:p>
          <w:p w:rsidR="00D317B5" w:rsidRDefault="00423373" w:rsidP="00423373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233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小朋友，老師看大家在「乘法」的計算上，越來越</w:t>
            </w:r>
            <w:r w:rsid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厲害了，想邀請小朋友來擔任乘法小老師，幫老師來批改試卷，看看這個試卷的同</w:t>
            </w:r>
            <w:r w:rsidRPr="004233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</w:t>
            </w:r>
            <w:r w:rsid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得到了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幾分？</w:t>
            </w:r>
          </w:p>
          <w:p w:rsidR="00423373" w:rsidRDefault="00423373" w:rsidP="00423373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這張學生的作答卷上，對的，請您打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FC"/>
            </w:r>
            <w:r w:rsidR="00D058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，錯的答案或作答情形不對的地方，請你以畫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sym w:font="Wingdings" w:char="F0A1"/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的方式，註記錯誤的地方</w:t>
            </w:r>
            <w:r w:rsidR="00D0583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，並加以更正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423373" w:rsidRDefault="00423373" w:rsidP="006633F4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2337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這張試卷每題10分，請問，這個小朋友考幾分呢？也請你寫下他的分數。</w:t>
            </w:r>
          </w:p>
          <w:p w:rsidR="00EE18FD" w:rsidRDefault="00EE18FD" w:rsidP="006633F4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 w:rsidR="00A835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批閱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完畢後，請</w:t>
            </w:r>
            <w:r w:rsidR="00A8359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小組成員彼此互相討論，找到錯誤的地方是否</w:t>
            </w:r>
            <w:r w:rsidR="00FF27D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一樣</w:t>
            </w:r>
            <w:r w:rsidR="00B214D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？並決定出一張最標準的小老師批閱學習單。</w:t>
            </w:r>
          </w:p>
          <w:p w:rsidR="00B214DC" w:rsidRDefault="00B214DC" w:rsidP="006633F4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小組發表報告，他組</w:t>
            </w:r>
            <w:r w:rsidR="001107C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及教師給予回饋</w:t>
            </w:r>
            <w:r w:rsidR="00676D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676DFC" w:rsidRDefault="001107C3" w:rsidP="00C6453F">
            <w:pPr>
              <w:pStyle w:val="a7"/>
              <w:numPr>
                <w:ilvl w:val="0"/>
                <w:numId w:val="12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FE3C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教師歸納</w:t>
            </w:r>
            <w:r w:rsidR="002E3A04" w:rsidRPr="00FE3C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小結「</w:t>
            </w:r>
            <w:r w:rsidRPr="00FE3C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哪一個部分是小朋友在乘法計算最容易犯錯的地方呢？如：進位等問</w:t>
            </w:r>
            <w:r w:rsidR="002E3A04" w:rsidRPr="00FE3C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題」、「</w:t>
            </w:r>
            <w:r w:rsidR="00FE3C64" w:rsidRPr="00FE3C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小朋友的得分</w:t>
            </w:r>
            <w:r w:rsidR="002E3A04" w:rsidRPr="00FE3C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如何</w:t>
            </w:r>
            <w:r w:rsidR="00FE3C64" w:rsidRPr="00FE3C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計算而來的？怎樣做，最快速又方便呢？</w:t>
            </w:r>
            <w:r w:rsidR="002E3A04" w:rsidRPr="00FE3C64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</w:p>
          <w:p w:rsidR="00FE3C64" w:rsidRPr="00FE3C64" w:rsidRDefault="00FE3C64" w:rsidP="00FE3C64">
            <w:pPr>
              <w:pStyle w:val="a7"/>
              <w:spacing w:line="400" w:lineRule="exact"/>
              <w:ind w:leftChars="0" w:left="114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D317B5" w:rsidRDefault="00F72A49" w:rsidP="00D317B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活動二：</w:t>
            </w:r>
            <w:r w:rsidR="00D317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解決兩步驟問題題型</w:t>
            </w:r>
            <w:r w:rsidR="000971A0">
              <w:rPr>
                <w:rFonts w:ascii="標楷體" w:eastAsia="標楷體" w:hAnsi="標楷體"/>
                <w:color w:val="000000"/>
                <w:sz w:val="28"/>
                <w:szCs w:val="28"/>
              </w:rPr>
              <w:t>—</w:t>
            </w:r>
            <w:r w:rsidR="000971A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組內共</w:t>
            </w:r>
            <w:r w:rsidR="00D317B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</w:t>
            </w:r>
          </w:p>
          <w:p w:rsidR="00FF3819" w:rsidRPr="005D00F6" w:rsidRDefault="005D00F6" w:rsidP="00AF2358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請小組同學共同學習</w:t>
            </w:r>
            <w:r w:rsidR="00CA04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與討論</w:t>
            </w:r>
            <w:r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D16F2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請運用小組長的帳密登入因材網，並</w:t>
            </w:r>
            <w:r w:rsidR="00E4084E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選擇因材網教材「數學&gt;三上&gt;翰林版&gt;乘法」表單中，點選</w:t>
            </w:r>
            <w:r w:rsidR="00FF381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</w:t>
            </w:r>
            <w:r w:rsidR="00202DA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3-n-08-S02能在具體情境中，解決兩步驟問題(連乘，不含併式)。</w:t>
            </w:r>
            <w:r w:rsidR="00FF381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  <w:r w:rsidR="002D48CC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之教學影片</w:t>
            </w:r>
            <w:r w:rsidR="00FF381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進行</w:t>
            </w:r>
            <w:r w:rsidR="00202DA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影片</w:t>
            </w:r>
            <w:r w:rsidR="00FF381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</w:t>
            </w:r>
            <w:r w:rsidR="00202DA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及布題</w:t>
            </w:r>
            <w:r w:rsidR="0069659E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(影片時間</w:t>
            </w:r>
            <w:r w:rsidR="0069659E" w:rsidRPr="005D00F6">
              <w:rPr>
                <w:rFonts w:ascii="標楷體" w:eastAsia="標楷體" w:hAnsi="標楷體"/>
                <w:color w:val="000000"/>
                <w:sz w:val="28"/>
                <w:szCs w:val="28"/>
              </w:rPr>
              <w:t>0</w:t>
            </w:r>
            <w:r w:rsidR="0069659E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69659E" w:rsidRPr="005D00F6">
              <w:rPr>
                <w:rFonts w:ascii="標楷體" w:eastAsia="標楷體" w:hAnsi="標楷體"/>
                <w:color w:val="000000"/>
                <w:sz w:val="28"/>
                <w:szCs w:val="28"/>
              </w:rPr>
              <w:t>00~2</w:t>
            </w:r>
            <w:r w:rsidR="0069659E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69659E" w:rsidRPr="005D00F6">
              <w:rPr>
                <w:rFonts w:ascii="標楷體" w:eastAsia="標楷體" w:hAnsi="標楷體"/>
                <w:color w:val="000000"/>
                <w:sz w:val="28"/>
                <w:szCs w:val="28"/>
              </w:rPr>
              <w:t>34</w:t>
            </w:r>
            <w:r w:rsidR="0069659E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</w:t>
            </w:r>
            <w:r w:rsidR="007E59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或運用指派任的方式，進入「我的任務」中</w:t>
            </w:r>
            <w:r w:rsidR="00FF3819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  <w:r w:rsidR="00480695" w:rsidRPr="005D00F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節錄部分內容如下：</w:t>
            </w:r>
          </w:p>
          <w:p w:rsidR="00FF3819" w:rsidRDefault="00F113D1" w:rsidP="00CD0284">
            <w:pPr>
              <w:widowControl/>
              <w:shd w:val="clear" w:color="auto" w:fill="FFFFFF"/>
              <w:jc w:val="center"/>
              <w:outlineLvl w:val="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4F0478D" wp14:editId="60F5B02E">
                  <wp:extent cx="3739030" cy="2099463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717" t="851"/>
                          <a:stretch/>
                        </pic:blipFill>
                        <pic:spPr bwMode="auto">
                          <a:xfrm>
                            <a:off x="0" y="0"/>
                            <a:ext cx="3749187" cy="2105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C94B68D" wp14:editId="402BF060">
                  <wp:extent cx="3772596" cy="2292293"/>
                  <wp:effectExtent l="76200" t="76200" r="132715" b="12763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3749" t="16460" r="6671" b="8348"/>
                          <a:stretch/>
                        </pic:blipFill>
                        <pic:spPr bwMode="auto">
                          <a:xfrm>
                            <a:off x="0" y="0"/>
                            <a:ext cx="3785764" cy="2300294"/>
                          </a:xfrm>
                          <a:prstGeom prst="rect">
                            <a:avLst/>
                          </a:prstGeom>
                          <a:ln w="38100" cap="sq">
                            <a:solidFill>
                              <a:schemeClr val="accent6">
                                <a:lumMod val="75000"/>
                              </a:schemeClr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113D1" w:rsidRDefault="00F113D1" w:rsidP="00F113D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646669" w:rsidRDefault="008031F3" w:rsidP="003A761F">
            <w:pPr>
              <w:spacing w:line="400" w:lineRule="exact"/>
              <w:ind w:leftChars="250" w:left="1300" w:hangingChars="250" w:hanging="7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(二)</w:t>
            </w:r>
            <w:r w:rsidR="00696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請小組學</w:t>
            </w:r>
            <w:r w:rsidR="000331C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生</w:t>
            </w:r>
            <w:r w:rsidR="00696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共同回答，</w:t>
            </w:r>
            <w:r w:rsidR="00D16F2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教學影片中的影片檢核問題，</w:t>
            </w:r>
            <w:r w:rsidR="00F113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並寫</w:t>
            </w:r>
            <w:r w:rsidR="00696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下</w:t>
            </w:r>
            <w:r w:rsidR="000971A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</w:t>
            </w:r>
            <w:r w:rsidR="00F113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作答</w:t>
            </w:r>
            <w:r w:rsidR="00696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紀錄</w:t>
            </w:r>
            <w:r w:rsidR="00F113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</w:t>
            </w:r>
            <w:r w:rsidR="001F515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在電腦端</w:t>
            </w:r>
            <w:r w:rsidR="00F113D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提交答案</w:t>
            </w:r>
            <w:r w:rsidR="00696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A274FC" w:rsidRDefault="005F4412" w:rsidP="00A274FC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</w:t>
            </w:r>
            <w:r w:rsidR="00A274F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(三)</w:t>
            </w:r>
            <w:r w:rsidR="000331C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請小組學生共同解題「一盤水餃有15顆，</w:t>
            </w:r>
            <w:r w:rsidR="000971A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每</w:t>
            </w:r>
            <w:r w:rsidR="000331C7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桌放5盤，4桌共有多少顆水餃？」</w:t>
            </w:r>
          </w:p>
          <w:p w:rsidR="005F4412" w:rsidRDefault="005F4412" w:rsidP="003A761F">
            <w:pPr>
              <w:spacing w:line="400" w:lineRule="exact"/>
              <w:ind w:left="1260" w:hangingChars="450" w:hanging="12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(四)</w:t>
            </w:r>
            <w:r w:rsidR="00CA04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請小組學生說出解題的想法，並記錄在小組的紀錄紙上。</w:t>
            </w:r>
          </w:p>
          <w:p w:rsidR="00CA0471" w:rsidRDefault="00CA0471" w:rsidP="003A761F">
            <w:pPr>
              <w:spacing w:line="400" w:lineRule="exact"/>
              <w:ind w:left="1260" w:hangingChars="450" w:hanging="12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(五)請小組長確認每位組員是否能理解大家的共同想法。</w:t>
            </w:r>
          </w:p>
          <w:p w:rsidR="00CA0471" w:rsidRPr="005F4412" w:rsidRDefault="00CA0471" w:rsidP="003A761F">
            <w:pPr>
              <w:spacing w:line="400" w:lineRule="exact"/>
              <w:ind w:left="1260" w:hangingChars="450" w:hanging="126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 (六)由老師抽選各組代表，上台報告。</w:t>
            </w:r>
          </w:p>
          <w:p w:rsidR="00646669" w:rsidRDefault="00646669" w:rsidP="00640ABE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0971A0" w:rsidRDefault="000971A0" w:rsidP="000971A0">
            <w:pPr>
              <w:spacing w:line="400" w:lineRule="exact"/>
              <w:ind w:left="1120" w:hangingChars="400" w:hanging="112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</w:t>
            </w:r>
            <w:r w:rsidR="00CA04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4C56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組內研討模擬試題</w:t>
            </w:r>
          </w:p>
          <w:p w:rsidR="004C5640" w:rsidRDefault="000F2DF8" w:rsidP="000F2DF8">
            <w:pPr>
              <w:pStyle w:val="a7"/>
              <w:numPr>
                <w:ilvl w:val="0"/>
                <w:numId w:val="14"/>
              </w:numPr>
              <w:spacing w:line="400" w:lineRule="exact"/>
              <w:ind w:left="12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教師布題：剛剛在因材網內教材是兩步驟的解題，而且屬於「連乘」的題型，請小組同學協助編擬需要兩步驟解題之試題，各組任務如下：</w:t>
            </w:r>
          </w:p>
          <w:p w:rsidR="000F2DF8" w:rsidRDefault="000F2DF8" w:rsidP="000F2DF8">
            <w:pPr>
              <w:pStyle w:val="a7"/>
              <w:spacing w:line="400" w:lineRule="exact"/>
              <w:ind w:leftChars="0" w:left="12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第一組：</w:t>
            </w:r>
            <w:r w:rsidR="004C54D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先乘後加</w:t>
            </w:r>
            <w:r w:rsidR="00AE6E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第二組：</w:t>
            </w:r>
            <w:r w:rsidR="004C54D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連乘</w:t>
            </w:r>
          </w:p>
          <w:p w:rsidR="000F2DF8" w:rsidRDefault="000F2DF8" w:rsidP="000F2DF8">
            <w:pPr>
              <w:pStyle w:val="a7"/>
              <w:spacing w:line="400" w:lineRule="exact"/>
              <w:ind w:leftChars="0" w:left="12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第三組：先乘後減</w:t>
            </w:r>
            <w:r w:rsidR="00AE6E6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第四組：先加後乘</w:t>
            </w:r>
          </w:p>
          <w:p w:rsidR="00995A35" w:rsidRDefault="00995A35" w:rsidP="000F2DF8">
            <w:pPr>
              <w:pStyle w:val="a7"/>
              <w:spacing w:line="400" w:lineRule="exact"/>
              <w:ind w:leftChars="0" w:left="12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85206" w:rsidRPr="00AE6E6F" w:rsidRDefault="00C85206" w:rsidP="000F2DF8">
            <w:pPr>
              <w:pStyle w:val="a7"/>
              <w:spacing w:line="400" w:lineRule="exact"/>
              <w:ind w:leftChars="0" w:left="1200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0F2DF8" w:rsidRDefault="000F2DF8" w:rsidP="000F2DF8">
            <w:pPr>
              <w:pStyle w:val="a7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C56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教師於</w:t>
            </w:r>
            <w:r w:rsidR="00CA047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因材網的</w:t>
            </w:r>
            <w:r w:rsidRPr="004C56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班級討論區提問，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</w:t>
            </w:r>
            <w:r w:rsidR="00B454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討論用紙</w:t>
            </w:r>
            <w:r w:rsidR="00B41D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寫下</w:t>
            </w:r>
            <w:r w:rsidR="00B454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所設計的</w:t>
            </w:r>
            <w:r w:rsidR="00995A3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題目，</w:t>
            </w:r>
            <w:r w:rsidR="00B45459" w:rsidRPr="004C56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並請學生</w:t>
            </w:r>
            <w:r w:rsidR="00B454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選用「個人資訊</w:t>
            </w:r>
            <w:r w:rsidR="00B45459" w:rsidRPr="00B454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&gt;班級討</w:t>
            </w:r>
            <w:r w:rsidR="00B41D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論</w:t>
            </w:r>
            <w:r w:rsidR="00B45459" w:rsidRPr="00B454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&gt;</w:t>
            </w:r>
            <w:r w:rsidR="00B454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最新問題</w:t>
            </w:r>
            <w:r w:rsidR="00B41D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&gt;學生作答</w:t>
            </w:r>
            <w:r w:rsidR="00B4545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  <w:r w:rsidR="00B41D1A" w:rsidRPr="004C56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運用分組筆電</w:t>
            </w:r>
            <w:r w:rsidR="00B41D1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將題目上傳</w:t>
            </w:r>
            <w:r w:rsidRPr="004C5640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B41D1A" w:rsidRDefault="00C85206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781685</wp:posOffset>
                  </wp:positionH>
                  <wp:positionV relativeFrom="paragraph">
                    <wp:posOffset>229235</wp:posOffset>
                  </wp:positionV>
                  <wp:extent cx="4687570" cy="2131695"/>
                  <wp:effectExtent l="0" t="0" r="0" b="1905"/>
                  <wp:wrapTight wrapText="bothSides">
                    <wp:wrapPolygon edited="0">
                      <wp:start x="0" y="0"/>
                      <wp:lineTo x="0" y="21426"/>
                      <wp:lineTo x="21506" y="21426"/>
                      <wp:lineTo x="21506" y="0"/>
                      <wp:lineTo x="0" y="0"/>
                    </wp:wrapPolygon>
                  </wp:wrapTight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693" r="1435" b="7584"/>
                          <a:stretch/>
                        </pic:blipFill>
                        <pic:spPr bwMode="auto">
                          <a:xfrm>
                            <a:off x="0" y="0"/>
                            <a:ext cx="4687570" cy="2131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1D1A" w:rsidRDefault="00B41D1A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D1A" w:rsidRDefault="00B41D1A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D1A" w:rsidRDefault="00B41D1A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D1A" w:rsidRDefault="00B41D1A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D1A" w:rsidRDefault="00B41D1A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D1A" w:rsidRDefault="00B41D1A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D1A" w:rsidRDefault="00B41D1A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D1A" w:rsidRDefault="00B41D1A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85206" w:rsidRDefault="00C85206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85206" w:rsidRDefault="00C85206" w:rsidP="00B41D1A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D1A" w:rsidRDefault="00B41D1A" w:rsidP="000F2DF8">
            <w:pPr>
              <w:pStyle w:val="a7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小組代表上台報告說明設計題目的想法。</w:t>
            </w:r>
          </w:p>
          <w:p w:rsidR="00B41D1A" w:rsidRDefault="00B41D1A" w:rsidP="000F2DF8">
            <w:pPr>
              <w:pStyle w:val="a7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請其他小組同學檢查，該組設計內容是否完成任務的要求。</w:t>
            </w:r>
          </w:p>
          <w:p w:rsidR="001E7BEC" w:rsidRDefault="001E7BEC" w:rsidP="000F2DF8">
            <w:pPr>
              <w:pStyle w:val="a7"/>
              <w:numPr>
                <w:ilvl w:val="0"/>
                <w:numId w:val="14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教師給予回饋與建議。</w:t>
            </w:r>
          </w:p>
          <w:p w:rsidR="004C5640" w:rsidRPr="00525131" w:rsidRDefault="004C5640" w:rsidP="00525131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704737" w:rsidRDefault="004C5640" w:rsidP="004C5640">
            <w:pPr>
              <w:spacing w:beforeLines="50" w:before="180" w:line="24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</w:t>
            </w:r>
            <w:r w:rsidR="001E7B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四</w:t>
            </w:r>
            <w:r w:rsidR="007513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</w:t>
            </w:r>
            <w:r w:rsidR="001E7B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運用小組設計題目，進行隨堂練習</w:t>
            </w:r>
            <w:r w:rsidR="001E7BEC" w:rsidRPr="00836D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B95C6D" w:rsidRDefault="00B95C6D" w:rsidP="00B95C6D">
            <w:pPr>
              <w:spacing w:line="400" w:lineRule="exact"/>
              <w:ind w:leftChars="100" w:left="940" w:hangingChars="250" w:hanging="70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(</w:t>
            </w:r>
            <w:r w:rsidR="001E7B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)請</w:t>
            </w:r>
            <w:r w:rsidR="001E7B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學生個別運用計算紙，根據學生的題目內容進行</w:t>
            </w:r>
            <w:r w:rsidRPr="0075137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  <w:p w:rsidR="00B95C6D" w:rsidRPr="00B95C6D" w:rsidRDefault="00B95C6D" w:rsidP="00B95C6D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  (</w:t>
            </w:r>
            <w:r w:rsidR="001E7BEC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二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)教師透過</w:t>
            </w:r>
            <w:r w:rsidR="00F1392A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大型顯示器即時呈現作答結果。</w:t>
            </w:r>
          </w:p>
          <w:p w:rsidR="00FF3819" w:rsidRDefault="00FF3819" w:rsidP="00B01F62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836DD9" w:rsidRDefault="001E7BEC" w:rsidP="00836DD9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活動五</w:t>
            </w:r>
            <w:r w:rsidR="00836D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：單元診斷測驗</w:t>
            </w:r>
          </w:p>
          <w:p w:rsidR="00836DD9" w:rsidRDefault="00836DD9" w:rsidP="00B95C6D">
            <w:pPr>
              <w:pStyle w:val="a7"/>
              <w:numPr>
                <w:ilvl w:val="0"/>
                <w:numId w:val="11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836D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教師運用因材網，指派</w:t>
            </w:r>
            <w:r w:rsidR="00EA468A" w:rsidRPr="00E40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「數學</w:t>
            </w:r>
            <w:r w:rsidR="00EA468A" w:rsidRPr="0069659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&gt;三上&gt;翰林版&gt;乘法</w:t>
            </w:r>
            <w:r w:rsidR="00EA468A" w:rsidRPr="00E4084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」</w:t>
            </w:r>
            <w:r w:rsidRPr="00836D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相對應指標的單元診斷測驗</w:t>
            </w:r>
            <w:r w:rsidR="00B41E0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或運用組卷功能</w:t>
            </w:r>
            <w:r w:rsidRPr="00836DD9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，以評估學生學習情形。</w:t>
            </w:r>
          </w:p>
          <w:p w:rsidR="00B41E01" w:rsidRDefault="00B41E01" w:rsidP="00B41E0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E01" w:rsidRDefault="00C85206" w:rsidP="00B41E0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1168400</wp:posOffset>
                  </wp:positionH>
                  <wp:positionV relativeFrom="paragraph">
                    <wp:posOffset>-187325</wp:posOffset>
                  </wp:positionV>
                  <wp:extent cx="4284980" cy="1507490"/>
                  <wp:effectExtent l="19050" t="19050" r="20320" b="16510"/>
                  <wp:wrapTight wrapText="bothSides">
                    <wp:wrapPolygon edited="0">
                      <wp:start x="-96" y="-273"/>
                      <wp:lineTo x="-96" y="21564"/>
                      <wp:lineTo x="21606" y="21564"/>
                      <wp:lineTo x="21606" y="-273"/>
                      <wp:lineTo x="-96" y="-273"/>
                    </wp:wrapPolygon>
                  </wp:wrapTight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77" t="47595" r="9438" b="8580"/>
                          <a:stretch/>
                        </pic:blipFill>
                        <pic:spPr bwMode="auto">
                          <a:xfrm>
                            <a:off x="0" y="0"/>
                            <a:ext cx="4284980" cy="150749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41E01" w:rsidRDefault="00B41E01" w:rsidP="00B41E0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E01" w:rsidRDefault="00B41E01" w:rsidP="00B41E0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E01" w:rsidRDefault="00B41E01" w:rsidP="00B41E0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B41E01" w:rsidRDefault="00B41E01" w:rsidP="00B41E0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85206" w:rsidRDefault="00C85206" w:rsidP="00B41E01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  <w:p w:rsidR="00C85206" w:rsidRPr="00C85206" w:rsidRDefault="00C85206" w:rsidP="00C85206">
            <w:pPr>
              <w:pStyle w:val="a7"/>
              <w:numPr>
                <w:ilvl w:val="0"/>
                <w:numId w:val="13"/>
              </w:numPr>
              <w:spacing w:line="400" w:lineRule="exact"/>
              <w:ind w:leftChars="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C8520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依據學生測驗結果，做為教學調整的參考。</w:t>
            </w:r>
          </w:p>
          <w:p w:rsidR="00C85206" w:rsidRPr="00C85206" w:rsidRDefault="00C85206" w:rsidP="00B41E01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</w:p>
          <w:p w:rsidR="00836DD9" w:rsidRDefault="00B41E01" w:rsidP="00C85206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06A8CA44" wp14:editId="146458EA">
                  <wp:simplePos x="0" y="0"/>
                  <wp:positionH relativeFrom="margin">
                    <wp:posOffset>865505</wp:posOffset>
                  </wp:positionH>
                  <wp:positionV relativeFrom="paragraph">
                    <wp:posOffset>-6939915</wp:posOffset>
                  </wp:positionV>
                  <wp:extent cx="4019550" cy="1769110"/>
                  <wp:effectExtent l="19050" t="19050" r="19050" b="21590"/>
                  <wp:wrapTight wrapText="bothSides">
                    <wp:wrapPolygon edited="0">
                      <wp:start x="-102" y="-233"/>
                      <wp:lineTo x="-102" y="21631"/>
                      <wp:lineTo x="21600" y="21631"/>
                      <wp:lineTo x="21600" y="-233"/>
                      <wp:lineTo x="-102" y="-233"/>
                    </wp:wrapPolygon>
                  </wp:wrapTight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3" t="31333" r="15256" b="4213"/>
                          <a:stretch/>
                        </pic:blipFill>
                        <pic:spPr bwMode="auto">
                          <a:xfrm>
                            <a:off x="0" y="0"/>
                            <a:ext cx="4019550" cy="176911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85206" w:rsidRPr="00C85206" w:rsidRDefault="00C85206" w:rsidP="00C85206">
            <w:pPr>
              <w:spacing w:line="400" w:lineRule="exact"/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480695" w:rsidRPr="00391698" w:rsidTr="00EA468A">
        <w:tc>
          <w:tcPr>
            <w:tcW w:w="3397" w:type="dxa"/>
            <w:shd w:val="clear" w:color="auto" w:fill="E7E6E6"/>
            <w:vAlign w:val="center"/>
          </w:tcPr>
          <w:p w:rsidR="00480695" w:rsidRPr="00391698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lastRenderedPageBreak/>
              <w:t>15.學習目標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BB0C03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能熟練及</w:t>
            </w:r>
            <w:r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理解</w:t>
            </w:r>
            <w:r w:rsid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三位數乘以一位數乘法概念</w:t>
            </w:r>
          </w:p>
          <w:p w:rsidR="00480695" w:rsidRPr="00BB0C03" w:rsidRDefault="00480695" w:rsidP="00480695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2.會與組內同學彼此檢核作法與討論</w:t>
            </w:r>
          </w:p>
          <w:p w:rsidR="00480695" w:rsidRPr="00391698" w:rsidRDefault="00480695" w:rsidP="00BB0C0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</w:t>
            </w:r>
            <w:r w:rsidR="00BB0C0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能在老師的引導下，思考適切合理的題型內容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。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91698">
              <w:rPr>
                <w:rFonts w:ascii="標楷體" w:eastAsia="標楷體" w:hAnsi="標楷體"/>
                <w:color w:val="000000"/>
                <w:sz w:val="28"/>
                <w:szCs w:val="28"/>
              </w:rPr>
              <w:t>16.活動與內容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Pr="00FC7690" w:rsidRDefault="00480695" w:rsidP="007E598F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</w:t>
            </w:r>
            <w:r w:rsidR="007E598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詳如</w:t>
            </w:r>
            <w:r w:rsidRPr="005323A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教案設計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資料</w:t>
            </w:r>
          </w:p>
        </w:tc>
      </w:tr>
      <w:tr w:rsidR="00480695" w:rsidRPr="00391698" w:rsidTr="00480695">
        <w:trPr>
          <w:trHeight w:val="885"/>
        </w:trPr>
        <w:tc>
          <w:tcPr>
            <w:tcW w:w="3397" w:type="dxa"/>
            <w:shd w:val="clear" w:color="auto" w:fill="E7E6E6" w:themeFill="background2"/>
            <w:vAlign w:val="center"/>
          </w:tcPr>
          <w:p w:rsidR="00480695" w:rsidRPr="00480695" w:rsidRDefault="00480695" w:rsidP="00FF55D3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480695">
              <w:rPr>
                <w:rFonts w:ascii="標楷體" w:eastAsia="標楷體" w:hAnsi="標楷體"/>
                <w:color w:val="000000"/>
                <w:sz w:val="28"/>
                <w:szCs w:val="28"/>
              </w:rPr>
              <w:t>17.數位教學資源</w:t>
            </w:r>
          </w:p>
        </w:tc>
        <w:tc>
          <w:tcPr>
            <w:tcW w:w="6231" w:type="dxa"/>
            <w:gridSpan w:val="2"/>
            <w:shd w:val="clear" w:color="auto" w:fill="auto"/>
          </w:tcPr>
          <w:p w:rsidR="00480695" w:rsidRDefault="00480695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1.</w:t>
            </w:r>
            <w:r w:rsidR="00BB0C03">
              <w:rPr>
                <w:rFonts w:ascii="標楷體" w:eastAsia="標楷體" w:hAnsi="標楷體" w:hint="eastAsia"/>
                <w:sz w:val="28"/>
                <w:szCs w:val="32"/>
              </w:rPr>
              <w:t>投影機</w:t>
            </w:r>
          </w:p>
          <w:p w:rsidR="00BB0C03" w:rsidRPr="00FC7690" w:rsidRDefault="00BB0C03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2.分組筆電</w:t>
            </w:r>
          </w:p>
          <w:p w:rsidR="00480695" w:rsidRPr="00FC7690" w:rsidRDefault="00BB0C03" w:rsidP="00480695">
            <w:pPr>
              <w:spacing w:line="400" w:lineRule="exact"/>
              <w:rPr>
                <w:rFonts w:ascii="標楷體" w:eastAsia="標楷體" w:hAnsi="標楷體"/>
                <w:sz w:val="28"/>
                <w:szCs w:val="32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>3</w:t>
            </w:r>
            <w:r w:rsidR="00480695">
              <w:rPr>
                <w:rFonts w:ascii="標楷體" w:eastAsia="標楷體" w:hAnsi="標楷體" w:hint="eastAsia"/>
                <w:sz w:val="28"/>
                <w:szCs w:val="32"/>
              </w:rPr>
              <w:t>.因材網適性教學平台</w:t>
            </w:r>
          </w:p>
        </w:tc>
      </w:tr>
    </w:tbl>
    <w:p w:rsidR="00FA742C" w:rsidRPr="00FF3819" w:rsidRDefault="00FA742C" w:rsidP="00FF3819"/>
    <w:sectPr w:rsidR="00FA742C" w:rsidRPr="00FF3819" w:rsidSect="007F6F2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1992" w:rsidRDefault="009C1992" w:rsidP="001A1E1E">
      <w:r>
        <w:separator/>
      </w:r>
    </w:p>
  </w:endnote>
  <w:endnote w:type="continuationSeparator" w:id="0">
    <w:p w:rsidR="009C1992" w:rsidRDefault="009C1992" w:rsidP="001A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1992" w:rsidRDefault="009C1992" w:rsidP="001A1E1E">
      <w:r>
        <w:separator/>
      </w:r>
    </w:p>
  </w:footnote>
  <w:footnote w:type="continuationSeparator" w:id="0">
    <w:p w:rsidR="009C1992" w:rsidRDefault="009C1992" w:rsidP="001A1E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A3639"/>
    <w:multiLevelType w:val="hybridMultilevel"/>
    <w:tmpl w:val="8D86D32A"/>
    <w:lvl w:ilvl="0" w:tplc="AD7A8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94B2A"/>
    <w:multiLevelType w:val="hybridMultilevel"/>
    <w:tmpl w:val="D960CE48"/>
    <w:lvl w:ilvl="0" w:tplc="F704E006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19865681"/>
    <w:multiLevelType w:val="hybridMultilevel"/>
    <w:tmpl w:val="37D4153A"/>
    <w:lvl w:ilvl="0" w:tplc="F46A3C22">
      <w:start w:val="1"/>
      <w:numFmt w:val="taiwaneseCountingThousand"/>
      <w:lvlText w:val="（%1）"/>
      <w:lvlJc w:val="left"/>
      <w:pPr>
        <w:ind w:left="1564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" w15:restartNumberingAfterBreak="0">
    <w:nsid w:val="1BE66A48"/>
    <w:multiLevelType w:val="hybridMultilevel"/>
    <w:tmpl w:val="0C601D9C"/>
    <w:lvl w:ilvl="0" w:tplc="BA3E66C4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236766F1"/>
    <w:multiLevelType w:val="hybridMultilevel"/>
    <w:tmpl w:val="94B801B6"/>
    <w:lvl w:ilvl="0" w:tplc="577A7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482BF8"/>
    <w:multiLevelType w:val="hybridMultilevel"/>
    <w:tmpl w:val="A8DECC7A"/>
    <w:lvl w:ilvl="0" w:tplc="00AAE390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6" w15:restartNumberingAfterBreak="0">
    <w:nsid w:val="3B212A6E"/>
    <w:multiLevelType w:val="hybridMultilevel"/>
    <w:tmpl w:val="ECBC9B84"/>
    <w:lvl w:ilvl="0" w:tplc="DB945F92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7" w15:restartNumberingAfterBreak="0">
    <w:nsid w:val="422B2750"/>
    <w:multiLevelType w:val="hybridMultilevel"/>
    <w:tmpl w:val="448ABB02"/>
    <w:lvl w:ilvl="0" w:tplc="C8BC90DA">
      <w:start w:val="1"/>
      <w:numFmt w:val="taiwaneseCountingThousand"/>
      <w:lvlText w:val="（%1）"/>
      <w:lvlJc w:val="left"/>
      <w:pPr>
        <w:ind w:left="1564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8" w15:restartNumberingAfterBreak="0">
    <w:nsid w:val="42835F36"/>
    <w:multiLevelType w:val="hybridMultilevel"/>
    <w:tmpl w:val="7B76D41C"/>
    <w:lvl w:ilvl="0" w:tplc="140433B8">
      <w:start w:val="1"/>
      <w:numFmt w:val="taiwaneseCountingThousand"/>
      <w:lvlText w:val="(%1)"/>
      <w:lvlJc w:val="left"/>
      <w:pPr>
        <w:ind w:left="14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ind w:left="5025" w:hanging="480"/>
      </w:pPr>
    </w:lvl>
  </w:abstractNum>
  <w:abstractNum w:abstractNumId="9" w15:restartNumberingAfterBreak="0">
    <w:nsid w:val="43EB5F36"/>
    <w:multiLevelType w:val="hybridMultilevel"/>
    <w:tmpl w:val="E572C71C"/>
    <w:lvl w:ilvl="0" w:tplc="E07A37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094FF7"/>
    <w:multiLevelType w:val="hybridMultilevel"/>
    <w:tmpl w:val="439652A0"/>
    <w:lvl w:ilvl="0" w:tplc="0CE2777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6B7C4379"/>
    <w:multiLevelType w:val="hybridMultilevel"/>
    <w:tmpl w:val="0C601D9C"/>
    <w:lvl w:ilvl="0" w:tplc="BA3E66C4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2" w15:restartNumberingAfterBreak="0">
    <w:nsid w:val="77C47E24"/>
    <w:multiLevelType w:val="hybridMultilevel"/>
    <w:tmpl w:val="C2BC17DE"/>
    <w:lvl w:ilvl="0" w:tplc="89E2364E">
      <w:start w:val="1"/>
      <w:numFmt w:val="taiwaneseCountingThousand"/>
      <w:lvlText w:val="(%1)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3" w15:restartNumberingAfterBreak="0">
    <w:nsid w:val="7C260173"/>
    <w:multiLevelType w:val="hybridMultilevel"/>
    <w:tmpl w:val="EA82FB98"/>
    <w:lvl w:ilvl="0" w:tplc="432E8F28">
      <w:start w:val="1"/>
      <w:numFmt w:val="taiwaneseCountingThousand"/>
      <w:lvlText w:val="(%1)"/>
      <w:lvlJc w:val="left"/>
      <w:pPr>
        <w:tabs>
          <w:tab w:val="num" w:pos="600"/>
        </w:tabs>
        <w:ind w:left="600" w:hanging="600"/>
      </w:pPr>
    </w:lvl>
    <w:lvl w:ilvl="1" w:tplc="A198BED2">
      <w:start w:val="1"/>
      <w:numFmt w:val="decimal"/>
      <w:lvlText w:val="(%2)"/>
      <w:lvlJc w:val="left"/>
      <w:pPr>
        <w:tabs>
          <w:tab w:val="num" w:pos="870"/>
        </w:tabs>
        <w:ind w:left="870" w:hanging="39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7C5644C7"/>
    <w:multiLevelType w:val="hybridMultilevel"/>
    <w:tmpl w:val="448ABB02"/>
    <w:lvl w:ilvl="0" w:tplc="C8BC90DA">
      <w:start w:val="1"/>
      <w:numFmt w:val="taiwaneseCountingThousand"/>
      <w:lvlText w:val="（%1）"/>
      <w:lvlJc w:val="left"/>
      <w:pPr>
        <w:ind w:left="1564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8"/>
  </w:num>
  <w:num w:numId="7">
    <w:abstractNumId w:val="6"/>
  </w:num>
  <w:num w:numId="8">
    <w:abstractNumId w:val="10"/>
  </w:num>
  <w:num w:numId="9">
    <w:abstractNumId w:val="2"/>
  </w:num>
  <w:num w:numId="10">
    <w:abstractNumId w:val="14"/>
  </w:num>
  <w:num w:numId="11">
    <w:abstractNumId w:val="7"/>
  </w:num>
  <w:num w:numId="12">
    <w:abstractNumId w:val="1"/>
  </w:num>
  <w:num w:numId="13">
    <w:abstractNumId w:val="12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F28"/>
    <w:rsid w:val="0000349F"/>
    <w:rsid w:val="00015BD1"/>
    <w:rsid w:val="000331C7"/>
    <w:rsid w:val="00034A50"/>
    <w:rsid w:val="00047C0D"/>
    <w:rsid w:val="00053020"/>
    <w:rsid w:val="000971A0"/>
    <w:rsid w:val="000B4F8B"/>
    <w:rsid w:val="000B5CE9"/>
    <w:rsid w:val="000C2960"/>
    <w:rsid w:val="000F2DF8"/>
    <w:rsid w:val="00102C00"/>
    <w:rsid w:val="001107C3"/>
    <w:rsid w:val="0018023F"/>
    <w:rsid w:val="00181F10"/>
    <w:rsid w:val="001A1E1E"/>
    <w:rsid w:val="001E7BEC"/>
    <w:rsid w:val="001F515C"/>
    <w:rsid w:val="00202DA9"/>
    <w:rsid w:val="00265D0E"/>
    <w:rsid w:val="00267202"/>
    <w:rsid w:val="002A19F1"/>
    <w:rsid w:val="002B42C8"/>
    <w:rsid w:val="002C7B28"/>
    <w:rsid w:val="002D274F"/>
    <w:rsid w:val="002D48CC"/>
    <w:rsid w:val="002E3A04"/>
    <w:rsid w:val="002E4E8D"/>
    <w:rsid w:val="002F6E6C"/>
    <w:rsid w:val="00362FB5"/>
    <w:rsid w:val="00396E30"/>
    <w:rsid w:val="003A761F"/>
    <w:rsid w:val="003C0390"/>
    <w:rsid w:val="003D41F1"/>
    <w:rsid w:val="00423373"/>
    <w:rsid w:val="00460B1C"/>
    <w:rsid w:val="00480695"/>
    <w:rsid w:val="004C54DF"/>
    <w:rsid w:val="004C5640"/>
    <w:rsid w:val="004D5C66"/>
    <w:rsid w:val="00525131"/>
    <w:rsid w:val="00525CE3"/>
    <w:rsid w:val="005323AE"/>
    <w:rsid w:val="00546ABB"/>
    <w:rsid w:val="00553A1A"/>
    <w:rsid w:val="005D00F6"/>
    <w:rsid w:val="005F4412"/>
    <w:rsid w:val="005F7C15"/>
    <w:rsid w:val="00640ABE"/>
    <w:rsid w:val="00646669"/>
    <w:rsid w:val="00653C29"/>
    <w:rsid w:val="006740C1"/>
    <w:rsid w:val="00676DFC"/>
    <w:rsid w:val="0069659E"/>
    <w:rsid w:val="00704737"/>
    <w:rsid w:val="00707CFA"/>
    <w:rsid w:val="00751375"/>
    <w:rsid w:val="00761805"/>
    <w:rsid w:val="00765E55"/>
    <w:rsid w:val="007A50B5"/>
    <w:rsid w:val="007C7018"/>
    <w:rsid w:val="007E598F"/>
    <w:rsid w:val="007F6F28"/>
    <w:rsid w:val="008031F3"/>
    <w:rsid w:val="00836DD9"/>
    <w:rsid w:val="00883F6F"/>
    <w:rsid w:val="0089569C"/>
    <w:rsid w:val="008B1845"/>
    <w:rsid w:val="00991BD2"/>
    <w:rsid w:val="00995A35"/>
    <w:rsid w:val="009C1992"/>
    <w:rsid w:val="00A274FC"/>
    <w:rsid w:val="00A83594"/>
    <w:rsid w:val="00AE6E6F"/>
    <w:rsid w:val="00B214DC"/>
    <w:rsid w:val="00B41D1A"/>
    <w:rsid w:val="00B41E01"/>
    <w:rsid w:val="00B45459"/>
    <w:rsid w:val="00B72113"/>
    <w:rsid w:val="00B95C6D"/>
    <w:rsid w:val="00BB0C03"/>
    <w:rsid w:val="00C85206"/>
    <w:rsid w:val="00CA0471"/>
    <w:rsid w:val="00CD0284"/>
    <w:rsid w:val="00D0583C"/>
    <w:rsid w:val="00D16F29"/>
    <w:rsid w:val="00D317B5"/>
    <w:rsid w:val="00D865D0"/>
    <w:rsid w:val="00D867C1"/>
    <w:rsid w:val="00DA6634"/>
    <w:rsid w:val="00DD1811"/>
    <w:rsid w:val="00DD547E"/>
    <w:rsid w:val="00E4084E"/>
    <w:rsid w:val="00E51712"/>
    <w:rsid w:val="00E5299B"/>
    <w:rsid w:val="00EA468A"/>
    <w:rsid w:val="00EE18FD"/>
    <w:rsid w:val="00EE2020"/>
    <w:rsid w:val="00F113D1"/>
    <w:rsid w:val="00F1392A"/>
    <w:rsid w:val="00F25635"/>
    <w:rsid w:val="00F72A49"/>
    <w:rsid w:val="00FA742C"/>
    <w:rsid w:val="00FC7690"/>
    <w:rsid w:val="00FE3C64"/>
    <w:rsid w:val="00FF27D7"/>
    <w:rsid w:val="00FF3819"/>
    <w:rsid w:val="00FF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A8E7903-9D8E-4FA3-B2CB-81D65034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F2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3">
    <w:name w:val="heading 3"/>
    <w:basedOn w:val="a"/>
    <w:link w:val="30"/>
    <w:uiPriority w:val="9"/>
    <w:qFormat/>
    <w:rsid w:val="00202DA9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1E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7C7018"/>
    <w:pPr>
      <w:ind w:leftChars="200" w:left="480"/>
    </w:pPr>
  </w:style>
  <w:style w:type="character" w:styleId="a8">
    <w:name w:val="Hyperlink"/>
    <w:basedOn w:val="a0"/>
    <w:uiPriority w:val="99"/>
    <w:semiHidden/>
    <w:unhideWhenUsed/>
    <w:rsid w:val="00265D0E"/>
    <w:rPr>
      <w:color w:val="0000FF"/>
      <w:u w:val="single"/>
    </w:rPr>
  </w:style>
  <w:style w:type="character" w:customStyle="1" w:styleId="30">
    <w:name w:val="標題 3 字元"/>
    <w:basedOn w:val="a0"/>
    <w:link w:val="3"/>
    <w:uiPriority w:val="9"/>
    <w:rsid w:val="00202DA9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9157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4444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03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6234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0845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34316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661546712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7889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9223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6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2262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62314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433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9326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81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0528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92506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87565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8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47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2440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226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346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995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41374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129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1508206449">
          <w:marLeft w:val="0"/>
          <w:marRight w:val="0"/>
          <w:marTop w:val="0"/>
          <w:marBottom w:val="0"/>
          <w:divBdr>
            <w:top w:val="single" w:sz="2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4539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7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1470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5041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2052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8032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38583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  <w:div w:id="1407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6875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267008766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134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424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2119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5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86798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77420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37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7415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  <w:div w:id="203904454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54941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56625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6198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2115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55485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4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61559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11367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5314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832834760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none" w:sz="0" w:space="0" w:color="auto"/>
            <w:right w:val="single" w:sz="6" w:space="0" w:color="CCCCCC"/>
          </w:divBdr>
          <w:divsChild>
            <w:div w:id="629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56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704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73188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8749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3075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  <w:div w:id="101607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  <w:div w:id="109890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89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  <w:div w:id="114651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99999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8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5</Pages>
  <Words>310</Words>
  <Characters>1770</Characters>
  <Application>Microsoft Office Word</Application>
  <DocSecurity>0</DocSecurity>
  <Lines>14</Lines>
  <Paragraphs>4</Paragraphs>
  <ScaleCrop>false</ScaleCrop>
  <Company>Microsoft</Company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dcterms:created xsi:type="dcterms:W3CDTF">2019-10-01T08:18:00Z</dcterms:created>
  <dcterms:modified xsi:type="dcterms:W3CDTF">2019-10-18T04:08:00Z</dcterms:modified>
</cp:coreProperties>
</file>