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819" w:rsidRDefault="00FF3819" w:rsidP="00FF3819">
      <w:pPr>
        <w:spacing w:line="440" w:lineRule="exact"/>
        <w:ind w:rightChars="174" w:right="418"/>
        <w:jc w:val="center"/>
        <w:rPr>
          <w:rFonts w:ascii="標楷體" w:eastAsia="標楷體" w:hAnsi="標楷體"/>
          <w:color w:val="000000"/>
          <w:sz w:val="32"/>
          <w:szCs w:val="32"/>
        </w:rPr>
      </w:pPr>
      <w:r w:rsidRPr="00D31731">
        <w:rPr>
          <w:rFonts w:ascii="標楷體" w:eastAsia="標楷體" w:hAnsi="標楷體" w:hint="eastAsia"/>
          <w:color w:val="000000"/>
          <w:sz w:val="32"/>
          <w:szCs w:val="32"/>
        </w:rPr>
        <w:t>嘉義縣108年度數位翻轉「教育創新行動方案」實施計畫</w:t>
      </w:r>
    </w:p>
    <w:p w:rsidR="00FF3819" w:rsidRPr="00C66B64" w:rsidRDefault="00FF3819" w:rsidP="00FF3819">
      <w:pPr>
        <w:spacing w:line="440" w:lineRule="exact"/>
        <w:ind w:rightChars="174" w:right="418"/>
        <w:jc w:val="center"/>
        <w:rPr>
          <w:rFonts w:ascii="標楷體" w:eastAsia="標楷體" w:hAnsi="標楷體"/>
          <w:color w:val="000000"/>
          <w:sz w:val="28"/>
          <w:szCs w:val="32"/>
        </w:rPr>
      </w:pPr>
      <w:r w:rsidRPr="00C66B64">
        <w:rPr>
          <w:rFonts w:ascii="標楷體" w:eastAsia="標楷體" w:hAnsi="標楷體" w:hint="eastAsia"/>
          <w:color w:val="000000"/>
          <w:sz w:val="28"/>
          <w:szCs w:val="32"/>
        </w:rPr>
        <w:t>子計畫4：交流發表--「資訊科技與智慧學習」實施教案示例徵選教案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1485"/>
        <w:gridCol w:w="4804"/>
      </w:tblGrid>
      <w:tr w:rsidR="005B300C" w:rsidRPr="00391698" w:rsidTr="00B01F62">
        <w:tc>
          <w:tcPr>
            <w:tcW w:w="3397" w:type="dxa"/>
            <w:shd w:val="clear" w:color="auto" w:fill="E7E6E6"/>
            <w:vAlign w:val="center"/>
          </w:tcPr>
          <w:p w:rsidR="00FF3819" w:rsidRPr="00391698" w:rsidRDefault="00FF3819" w:rsidP="00B01F62">
            <w:pPr>
              <w:spacing w:line="400" w:lineRule="exact"/>
              <w:jc w:val="both"/>
              <w:rPr>
                <w:rFonts w:ascii="標楷體" w:eastAsia="標楷體" w:hAnsi="標楷體"/>
                <w:color w:val="000000"/>
                <w:sz w:val="28"/>
                <w:szCs w:val="28"/>
              </w:rPr>
            </w:pPr>
            <w:r w:rsidRPr="00391698">
              <w:rPr>
                <w:rFonts w:ascii="標楷體" w:eastAsia="標楷體" w:hAnsi="標楷體" w:hint="eastAsia"/>
                <w:color w:val="000000"/>
                <w:sz w:val="28"/>
                <w:szCs w:val="28"/>
              </w:rPr>
              <w:t>學校名稱</w:t>
            </w:r>
          </w:p>
        </w:tc>
        <w:tc>
          <w:tcPr>
            <w:tcW w:w="6231" w:type="dxa"/>
            <w:gridSpan w:val="2"/>
            <w:shd w:val="clear" w:color="auto" w:fill="auto"/>
          </w:tcPr>
          <w:p w:rsidR="00FF3819" w:rsidRPr="00391698" w:rsidRDefault="00FF3819" w:rsidP="00B01F6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嘉義縣</w:t>
            </w:r>
            <w:r w:rsidR="00B12716">
              <w:rPr>
                <w:rFonts w:ascii="標楷體" w:eastAsia="標楷體" w:hAnsi="標楷體" w:hint="eastAsia"/>
                <w:color w:val="000000"/>
                <w:sz w:val="28"/>
                <w:szCs w:val="28"/>
              </w:rPr>
              <w:t>立太保國民中學</w:t>
            </w:r>
          </w:p>
        </w:tc>
      </w:tr>
      <w:tr w:rsidR="005B300C" w:rsidRPr="00391698" w:rsidTr="00B01F62">
        <w:tc>
          <w:tcPr>
            <w:tcW w:w="3397" w:type="dxa"/>
            <w:shd w:val="clear" w:color="auto" w:fill="E7E6E6"/>
            <w:vAlign w:val="center"/>
          </w:tcPr>
          <w:p w:rsidR="00FF3819" w:rsidRPr="00391698" w:rsidRDefault="00FF3819" w:rsidP="00B01F62">
            <w:pPr>
              <w:spacing w:line="400" w:lineRule="exact"/>
              <w:jc w:val="both"/>
              <w:rPr>
                <w:rFonts w:ascii="標楷體" w:eastAsia="標楷體" w:hAnsi="標楷體"/>
                <w:color w:val="000000"/>
                <w:sz w:val="28"/>
                <w:szCs w:val="28"/>
              </w:rPr>
            </w:pPr>
            <w:r w:rsidRPr="00391698">
              <w:rPr>
                <w:rFonts w:ascii="標楷體" w:eastAsia="標楷體" w:hAnsi="標楷體" w:hint="eastAsia"/>
                <w:color w:val="000000"/>
                <w:sz w:val="28"/>
                <w:szCs w:val="28"/>
              </w:rPr>
              <w:t>參加組別</w:t>
            </w:r>
          </w:p>
        </w:tc>
        <w:tc>
          <w:tcPr>
            <w:tcW w:w="6231" w:type="dxa"/>
            <w:gridSpan w:val="2"/>
            <w:shd w:val="clear" w:color="auto" w:fill="auto"/>
          </w:tcPr>
          <w:p w:rsidR="00FF3819" w:rsidRPr="00391698" w:rsidRDefault="00B12716" w:rsidP="00B12716">
            <w:pPr>
              <w:spacing w:line="400" w:lineRule="exact"/>
              <w:rPr>
                <w:rFonts w:ascii="標楷體" w:eastAsia="標楷體" w:hAnsi="標楷體"/>
                <w:color w:val="000000"/>
                <w:sz w:val="28"/>
                <w:szCs w:val="28"/>
              </w:rPr>
            </w:pPr>
            <w:r w:rsidRPr="00391698">
              <w:rPr>
                <w:rFonts w:ascii="標楷體" w:eastAsia="標楷體" w:hAnsi="標楷體" w:hint="eastAsia"/>
                <w:color w:val="000000"/>
                <w:sz w:val="28"/>
                <w:szCs w:val="28"/>
              </w:rPr>
              <w:sym w:font="Wingdings 2" w:char="F0A3"/>
            </w:r>
            <w:r w:rsidR="00FF3819" w:rsidRPr="00391698">
              <w:rPr>
                <w:rFonts w:ascii="標楷體" w:eastAsia="標楷體" w:hAnsi="標楷體" w:hint="eastAsia"/>
                <w:color w:val="000000"/>
                <w:sz w:val="28"/>
                <w:szCs w:val="28"/>
              </w:rPr>
              <w:t xml:space="preserve">國小組    </w:t>
            </w:r>
            <w:r>
              <w:rPr>
                <w:rFonts w:ascii="標楷體" w:eastAsia="標楷體" w:hAnsi="標楷體" w:hint="eastAsia"/>
                <w:color w:val="000000"/>
                <w:sz w:val="28"/>
                <w:szCs w:val="28"/>
              </w:rPr>
              <w:t>█</w:t>
            </w:r>
            <w:r w:rsidR="00FF3819" w:rsidRPr="00391698">
              <w:rPr>
                <w:rFonts w:ascii="標楷體" w:eastAsia="標楷體" w:hAnsi="標楷體" w:hint="eastAsia"/>
                <w:color w:val="000000"/>
                <w:sz w:val="28"/>
                <w:szCs w:val="28"/>
              </w:rPr>
              <w:t>國中組</w:t>
            </w:r>
          </w:p>
        </w:tc>
      </w:tr>
      <w:tr w:rsidR="005B300C" w:rsidRPr="00391698" w:rsidTr="00B01F62">
        <w:tc>
          <w:tcPr>
            <w:tcW w:w="3397" w:type="dxa"/>
            <w:shd w:val="clear" w:color="auto" w:fill="E7E6E6"/>
          </w:tcPr>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hint="eastAsia"/>
                <w:color w:val="000000"/>
                <w:sz w:val="28"/>
                <w:szCs w:val="28"/>
              </w:rPr>
              <w:t>1</w:t>
            </w:r>
            <w:r w:rsidRPr="00391698">
              <w:rPr>
                <w:rFonts w:ascii="標楷體" w:eastAsia="標楷體" w:hAnsi="標楷體"/>
                <w:color w:val="000000"/>
                <w:sz w:val="28"/>
                <w:szCs w:val="28"/>
              </w:rPr>
              <w:t>.教案設計者</w:t>
            </w:r>
          </w:p>
        </w:tc>
        <w:tc>
          <w:tcPr>
            <w:tcW w:w="6231" w:type="dxa"/>
            <w:gridSpan w:val="2"/>
            <w:shd w:val="clear" w:color="auto" w:fill="auto"/>
          </w:tcPr>
          <w:p w:rsidR="00FF3819" w:rsidRPr="00391698" w:rsidRDefault="00B12716" w:rsidP="00B01F6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廖明珊</w:t>
            </w:r>
          </w:p>
        </w:tc>
      </w:tr>
      <w:tr w:rsidR="005B300C" w:rsidRPr="00391698" w:rsidTr="00B01F62">
        <w:tc>
          <w:tcPr>
            <w:tcW w:w="3397" w:type="dxa"/>
            <w:shd w:val="clear" w:color="auto" w:fill="E7E6E6"/>
          </w:tcPr>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2.教學時間</w:t>
            </w:r>
          </w:p>
        </w:tc>
        <w:tc>
          <w:tcPr>
            <w:tcW w:w="6231" w:type="dxa"/>
            <w:gridSpan w:val="2"/>
            <w:shd w:val="clear" w:color="auto" w:fill="auto"/>
          </w:tcPr>
          <w:p w:rsidR="00FF3819" w:rsidRPr="00FC7690" w:rsidRDefault="0094453E" w:rsidP="00B01F62">
            <w:pPr>
              <w:spacing w:line="400" w:lineRule="exact"/>
              <w:rPr>
                <w:rFonts w:ascii="標楷體" w:eastAsia="標楷體" w:hAnsi="標楷體"/>
                <w:sz w:val="28"/>
                <w:szCs w:val="28"/>
              </w:rPr>
            </w:pPr>
            <w:r>
              <w:rPr>
                <w:rFonts w:ascii="標楷體" w:eastAsia="標楷體" w:hAnsi="標楷體" w:hint="eastAsia"/>
                <w:sz w:val="28"/>
                <w:szCs w:val="28"/>
              </w:rPr>
              <w:t>18</w:t>
            </w:r>
            <w:r w:rsidR="00FF3819" w:rsidRPr="00FC7690">
              <w:rPr>
                <w:rFonts w:ascii="標楷體" w:eastAsia="標楷體" w:hAnsi="標楷體" w:hint="eastAsia"/>
                <w:sz w:val="28"/>
                <w:szCs w:val="28"/>
              </w:rPr>
              <w:t>0分</w:t>
            </w:r>
          </w:p>
        </w:tc>
      </w:tr>
      <w:tr w:rsidR="005B300C" w:rsidRPr="00391698" w:rsidTr="00B01F62">
        <w:tc>
          <w:tcPr>
            <w:tcW w:w="3397" w:type="dxa"/>
            <w:shd w:val="clear" w:color="auto" w:fill="E7E6E6"/>
          </w:tcPr>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3.單元名稱</w:t>
            </w:r>
          </w:p>
        </w:tc>
        <w:tc>
          <w:tcPr>
            <w:tcW w:w="6231" w:type="dxa"/>
            <w:gridSpan w:val="2"/>
            <w:shd w:val="clear" w:color="auto" w:fill="auto"/>
          </w:tcPr>
          <w:p w:rsidR="00FF3819" w:rsidRPr="00391698" w:rsidRDefault="00B12716" w:rsidP="00B01F6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素描</w:t>
            </w:r>
          </w:p>
        </w:tc>
      </w:tr>
      <w:tr w:rsidR="005B300C" w:rsidRPr="00391698" w:rsidTr="00B01F62">
        <w:tc>
          <w:tcPr>
            <w:tcW w:w="3397" w:type="dxa"/>
            <w:shd w:val="clear" w:color="auto" w:fill="E7E6E6"/>
          </w:tcPr>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4.資源檔案</w:t>
            </w:r>
          </w:p>
        </w:tc>
        <w:tc>
          <w:tcPr>
            <w:tcW w:w="6231" w:type="dxa"/>
            <w:gridSpan w:val="2"/>
            <w:shd w:val="clear" w:color="auto" w:fill="auto"/>
          </w:tcPr>
          <w:p w:rsidR="00FF3819" w:rsidRDefault="00FF3819" w:rsidP="00B01F62">
            <w:pPr>
              <w:spacing w:line="400" w:lineRule="exact"/>
              <w:rPr>
                <w:rFonts w:ascii="標楷體" w:eastAsia="標楷體" w:hAnsi="標楷體"/>
                <w:color w:val="000000"/>
                <w:sz w:val="28"/>
                <w:szCs w:val="28"/>
              </w:rPr>
            </w:pPr>
            <w:r w:rsidRPr="00FC7690">
              <w:rPr>
                <w:rFonts w:ascii="標楷體" w:eastAsia="標楷體" w:hAnsi="標楷體" w:hint="eastAsia"/>
                <w:color w:val="000000"/>
                <w:sz w:val="28"/>
                <w:szCs w:val="28"/>
              </w:rPr>
              <w:t>01-</w:t>
            </w:r>
            <w:r w:rsidR="00B12716">
              <w:rPr>
                <w:rFonts w:ascii="標楷體" w:eastAsia="標楷體" w:hAnsi="標楷體" w:hint="eastAsia"/>
                <w:color w:val="000000"/>
                <w:sz w:val="28"/>
                <w:szCs w:val="28"/>
              </w:rPr>
              <w:t>網路資源</w:t>
            </w:r>
          </w:p>
          <w:p w:rsidR="00B12716" w:rsidRPr="00391698" w:rsidRDefault="00FF3819" w:rsidP="002B42C8">
            <w:pPr>
              <w:spacing w:line="400" w:lineRule="exact"/>
              <w:rPr>
                <w:rFonts w:ascii="標楷體" w:eastAsia="標楷體" w:hAnsi="標楷體" w:hint="eastAsia"/>
                <w:color w:val="000000"/>
                <w:sz w:val="28"/>
                <w:szCs w:val="28"/>
              </w:rPr>
            </w:pPr>
            <w:r w:rsidRPr="00FC7690">
              <w:rPr>
                <w:rFonts w:ascii="標楷體" w:eastAsia="標楷體" w:hAnsi="標楷體" w:hint="eastAsia"/>
                <w:color w:val="000000"/>
                <w:sz w:val="28"/>
                <w:szCs w:val="28"/>
              </w:rPr>
              <w:t>02-</w:t>
            </w:r>
            <w:r w:rsidR="00B12716">
              <w:rPr>
                <w:rFonts w:ascii="標楷體" w:eastAsia="標楷體" w:hAnsi="標楷體" w:hint="eastAsia"/>
                <w:color w:val="000000"/>
                <w:sz w:val="28"/>
                <w:szCs w:val="28"/>
              </w:rPr>
              <w:t>學習單</w:t>
            </w:r>
          </w:p>
        </w:tc>
      </w:tr>
      <w:tr w:rsidR="005B300C" w:rsidRPr="00391698" w:rsidTr="00B01F62">
        <w:tc>
          <w:tcPr>
            <w:tcW w:w="3397" w:type="dxa"/>
            <w:shd w:val="clear" w:color="auto" w:fill="E7E6E6"/>
          </w:tcPr>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5.資源標題</w:t>
            </w:r>
          </w:p>
        </w:tc>
        <w:tc>
          <w:tcPr>
            <w:tcW w:w="6231" w:type="dxa"/>
            <w:gridSpan w:val="2"/>
            <w:shd w:val="clear" w:color="auto" w:fill="auto"/>
          </w:tcPr>
          <w:p w:rsidR="00FF3819" w:rsidRPr="00FC7690" w:rsidRDefault="00B12716" w:rsidP="00B01F6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網路資源</w:t>
            </w:r>
            <w:r w:rsidR="00FF3819" w:rsidRPr="00FC7690">
              <w:rPr>
                <w:rFonts w:ascii="標楷體" w:eastAsia="標楷體" w:hAnsi="標楷體" w:hint="eastAsia"/>
                <w:color w:val="000000"/>
                <w:sz w:val="28"/>
                <w:szCs w:val="28"/>
              </w:rPr>
              <w:t>簡報</w:t>
            </w:r>
            <w:r w:rsidR="00FF3819">
              <w:rPr>
                <w:rFonts w:ascii="標楷體" w:eastAsia="標楷體" w:hAnsi="標楷體" w:hint="eastAsia"/>
                <w:color w:val="000000"/>
                <w:sz w:val="28"/>
                <w:szCs w:val="28"/>
              </w:rPr>
              <w:t>及學習單</w:t>
            </w:r>
          </w:p>
        </w:tc>
      </w:tr>
      <w:tr w:rsidR="005B300C" w:rsidRPr="00391698" w:rsidTr="00B01F62">
        <w:tc>
          <w:tcPr>
            <w:tcW w:w="3397" w:type="dxa"/>
            <w:shd w:val="clear" w:color="auto" w:fill="E7E6E6"/>
          </w:tcPr>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6.資源類型</w:t>
            </w:r>
          </w:p>
        </w:tc>
        <w:tc>
          <w:tcPr>
            <w:tcW w:w="6231" w:type="dxa"/>
            <w:gridSpan w:val="2"/>
            <w:shd w:val="clear" w:color="auto" w:fill="auto"/>
          </w:tcPr>
          <w:p w:rsidR="00FF3819" w:rsidRPr="00391698" w:rsidRDefault="00FF3819" w:rsidP="00B01F62">
            <w:pPr>
              <w:spacing w:line="400" w:lineRule="exact"/>
              <w:rPr>
                <w:rFonts w:ascii="標楷體" w:eastAsia="標楷體" w:hAnsi="標楷體"/>
                <w:color w:val="000000"/>
                <w:sz w:val="28"/>
                <w:szCs w:val="28"/>
              </w:rPr>
            </w:pPr>
            <w:r w:rsidRPr="001A1E1E">
              <w:rPr>
                <w:rFonts w:ascii="標楷體" w:eastAsia="標楷體" w:hAnsi="標楷體"/>
                <w:color w:val="000000"/>
                <w:sz w:val="28"/>
                <w:szCs w:val="28"/>
              </w:rPr>
              <w:t>教學設計</w:t>
            </w:r>
          </w:p>
        </w:tc>
      </w:tr>
      <w:tr w:rsidR="005B300C" w:rsidRPr="00391698" w:rsidTr="00B01F62">
        <w:tc>
          <w:tcPr>
            <w:tcW w:w="3397" w:type="dxa"/>
            <w:shd w:val="clear" w:color="auto" w:fill="E7E6E6"/>
          </w:tcPr>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7.適用年級</w:t>
            </w:r>
          </w:p>
        </w:tc>
        <w:tc>
          <w:tcPr>
            <w:tcW w:w="6231" w:type="dxa"/>
            <w:gridSpan w:val="2"/>
            <w:shd w:val="clear" w:color="auto" w:fill="auto"/>
          </w:tcPr>
          <w:p w:rsidR="00FF3819" w:rsidRPr="00391698" w:rsidRDefault="00FF3819" w:rsidP="00B12716">
            <w:pPr>
              <w:spacing w:line="400" w:lineRule="exact"/>
              <w:rPr>
                <w:rFonts w:ascii="標楷體" w:eastAsia="標楷體" w:hAnsi="標楷體"/>
                <w:color w:val="000000"/>
                <w:sz w:val="28"/>
                <w:szCs w:val="28"/>
              </w:rPr>
            </w:pPr>
            <w:r w:rsidRPr="001A1E1E">
              <w:rPr>
                <w:rFonts w:ascii="標楷體" w:eastAsia="標楷體" w:hAnsi="標楷體" w:hint="eastAsia"/>
                <w:color w:val="000000"/>
                <w:sz w:val="28"/>
                <w:szCs w:val="28"/>
              </w:rPr>
              <w:t>國</w:t>
            </w:r>
            <w:r w:rsidR="00B12716">
              <w:rPr>
                <w:rFonts w:ascii="標楷體" w:eastAsia="標楷體" w:hAnsi="標楷體" w:hint="eastAsia"/>
                <w:color w:val="000000"/>
                <w:sz w:val="28"/>
                <w:szCs w:val="28"/>
              </w:rPr>
              <w:t>中7</w:t>
            </w:r>
            <w:r w:rsidRPr="001A1E1E">
              <w:rPr>
                <w:rFonts w:ascii="標楷體" w:eastAsia="標楷體" w:hAnsi="標楷體" w:hint="eastAsia"/>
                <w:color w:val="000000"/>
                <w:sz w:val="28"/>
                <w:szCs w:val="28"/>
              </w:rPr>
              <w:t>年級</w:t>
            </w:r>
          </w:p>
        </w:tc>
      </w:tr>
      <w:tr w:rsidR="005B300C" w:rsidRPr="00391698" w:rsidTr="00B01F62">
        <w:tc>
          <w:tcPr>
            <w:tcW w:w="3397" w:type="dxa"/>
            <w:shd w:val="clear" w:color="auto" w:fill="E7E6E6"/>
          </w:tcPr>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8.資源簡介</w:t>
            </w:r>
          </w:p>
        </w:tc>
        <w:tc>
          <w:tcPr>
            <w:tcW w:w="6231" w:type="dxa"/>
            <w:gridSpan w:val="2"/>
            <w:shd w:val="clear" w:color="auto" w:fill="auto"/>
          </w:tcPr>
          <w:p w:rsidR="00FF3819" w:rsidRPr="00053020" w:rsidRDefault="00B12716" w:rsidP="00B01F6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由學生的學習單及創作，找出優勢技巧，再將所有在網路上找到的素描教學影片及簡報匯整成為上課期間的輔助教材。</w:t>
            </w:r>
          </w:p>
        </w:tc>
      </w:tr>
      <w:tr w:rsidR="005B300C" w:rsidRPr="00391698" w:rsidTr="00B01F62">
        <w:tc>
          <w:tcPr>
            <w:tcW w:w="3397" w:type="dxa"/>
            <w:shd w:val="clear" w:color="auto" w:fill="E7E6E6"/>
          </w:tcPr>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9.關鍵字</w:t>
            </w:r>
          </w:p>
        </w:tc>
        <w:tc>
          <w:tcPr>
            <w:tcW w:w="6231" w:type="dxa"/>
            <w:gridSpan w:val="2"/>
            <w:shd w:val="clear" w:color="auto" w:fill="auto"/>
          </w:tcPr>
          <w:p w:rsidR="00FF3819" w:rsidRPr="00391698" w:rsidRDefault="00B12716" w:rsidP="00B01F6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觀察、素描技法</w:t>
            </w:r>
          </w:p>
        </w:tc>
      </w:tr>
      <w:tr w:rsidR="005B300C" w:rsidRPr="00391698" w:rsidTr="00B01F62">
        <w:tc>
          <w:tcPr>
            <w:tcW w:w="3397" w:type="dxa"/>
            <w:shd w:val="clear" w:color="auto" w:fill="E7E6E6"/>
          </w:tcPr>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10.適用領域</w:t>
            </w:r>
            <w:r>
              <w:rPr>
                <w:rFonts w:ascii="標楷體" w:eastAsia="標楷體" w:hAnsi="標楷體" w:hint="eastAsia"/>
                <w:color w:val="000000"/>
                <w:sz w:val="28"/>
                <w:szCs w:val="28"/>
              </w:rPr>
              <w:t>、</w:t>
            </w:r>
            <w:r w:rsidRPr="00391698">
              <w:rPr>
                <w:rFonts w:ascii="標楷體" w:eastAsia="標楷體" w:hAnsi="標楷體"/>
                <w:color w:val="000000"/>
                <w:sz w:val="28"/>
                <w:szCs w:val="28"/>
              </w:rPr>
              <w:t>議題</w:t>
            </w:r>
          </w:p>
        </w:tc>
        <w:tc>
          <w:tcPr>
            <w:tcW w:w="6231" w:type="dxa"/>
            <w:gridSpan w:val="2"/>
            <w:shd w:val="clear" w:color="auto" w:fill="auto"/>
          </w:tcPr>
          <w:p w:rsidR="00FF3819" w:rsidRPr="00391698" w:rsidRDefault="00B12716" w:rsidP="00B01F6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藝術</w:t>
            </w:r>
            <w:r w:rsidR="00FF3819">
              <w:rPr>
                <w:rFonts w:ascii="標楷體" w:eastAsia="標楷體" w:hAnsi="標楷體" w:hint="eastAsia"/>
                <w:color w:val="000000"/>
                <w:sz w:val="28"/>
                <w:szCs w:val="28"/>
              </w:rPr>
              <w:t>領域</w:t>
            </w:r>
          </w:p>
        </w:tc>
      </w:tr>
      <w:tr w:rsidR="005B300C" w:rsidRPr="00391698" w:rsidTr="00B01F62">
        <w:tc>
          <w:tcPr>
            <w:tcW w:w="3397" w:type="dxa"/>
            <w:shd w:val="clear" w:color="auto" w:fill="E7E6E6"/>
            <w:vAlign w:val="center"/>
          </w:tcPr>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11.資訊科技應用層次</w:t>
            </w:r>
          </w:p>
        </w:tc>
        <w:tc>
          <w:tcPr>
            <w:tcW w:w="6231" w:type="dxa"/>
            <w:gridSpan w:val="2"/>
            <w:shd w:val="clear" w:color="auto" w:fill="E7E6E6"/>
          </w:tcPr>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hint="eastAsia"/>
                <w:color w:val="000000"/>
                <w:sz w:val="28"/>
                <w:szCs w:val="28"/>
              </w:rPr>
              <w:t>□</w:t>
            </w:r>
            <w:r w:rsidRPr="00391698">
              <w:rPr>
                <w:rFonts w:ascii="標楷體" w:eastAsia="標楷體" w:hAnsi="標楷體"/>
                <w:color w:val="000000"/>
                <w:sz w:val="28"/>
                <w:szCs w:val="28"/>
              </w:rPr>
              <w:t xml:space="preserve">輔助教學 </w:t>
            </w:r>
            <w:r w:rsidRPr="00391698">
              <w:rPr>
                <w:rFonts w:ascii="標楷體" w:eastAsia="標楷體" w:hAnsi="標楷體" w:hint="eastAsia"/>
                <w:color w:val="000000"/>
                <w:sz w:val="28"/>
                <w:szCs w:val="28"/>
              </w:rPr>
              <w:t>□</w:t>
            </w:r>
            <w:r w:rsidRPr="00391698">
              <w:rPr>
                <w:rFonts w:ascii="標楷體" w:eastAsia="標楷體" w:hAnsi="標楷體"/>
                <w:color w:val="000000"/>
                <w:sz w:val="28"/>
                <w:szCs w:val="28"/>
              </w:rPr>
              <w:t xml:space="preserve">互動教學 </w:t>
            </w:r>
            <w:r w:rsidRPr="00391698">
              <w:rPr>
                <w:rFonts w:ascii="標楷體" w:eastAsia="標楷體" w:hAnsi="標楷體" w:hint="eastAsia"/>
                <w:color w:val="000000"/>
                <w:sz w:val="28"/>
                <w:szCs w:val="28"/>
              </w:rPr>
              <w:t>□</w:t>
            </w:r>
            <w:r w:rsidRPr="00391698">
              <w:rPr>
                <w:rFonts w:ascii="標楷體" w:eastAsia="標楷體" w:hAnsi="標楷體"/>
                <w:color w:val="000000"/>
                <w:sz w:val="28"/>
                <w:szCs w:val="28"/>
              </w:rPr>
              <w:t>進階(創新)教學</w:t>
            </w:r>
          </w:p>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hint="eastAsia"/>
                <w:color w:val="000000"/>
                <w:sz w:val="28"/>
                <w:szCs w:val="28"/>
              </w:rPr>
              <w:t>（本欄由</w:t>
            </w:r>
            <w:r>
              <w:rPr>
                <w:rFonts w:ascii="標楷體" w:eastAsia="標楷體" w:hAnsi="標楷體" w:hint="eastAsia"/>
                <w:color w:val="000000"/>
                <w:sz w:val="28"/>
                <w:szCs w:val="28"/>
              </w:rPr>
              <w:t>審查</w:t>
            </w:r>
            <w:r w:rsidRPr="00391698">
              <w:rPr>
                <w:rFonts w:ascii="標楷體" w:eastAsia="標楷體" w:hAnsi="標楷體" w:hint="eastAsia"/>
                <w:color w:val="000000"/>
                <w:sz w:val="28"/>
                <w:szCs w:val="28"/>
              </w:rPr>
              <w:t>委員依據標準認定，不</w:t>
            </w:r>
            <w:r>
              <w:rPr>
                <w:rFonts w:ascii="標楷體" w:eastAsia="標楷體" w:hAnsi="標楷體" w:hint="eastAsia"/>
                <w:color w:val="000000"/>
                <w:sz w:val="28"/>
                <w:szCs w:val="28"/>
              </w:rPr>
              <w:t>必</w:t>
            </w:r>
            <w:r w:rsidRPr="00391698">
              <w:rPr>
                <w:rFonts w:ascii="標楷體" w:eastAsia="標楷體" w:hAnsi="標楷體" w:hint="eastAsia"/>
                <w:color w:val="000000"/>
                <w:sz w:val="28"/>
                <w:szCs w:val="28"/>
              </w:rPr>
              <w:t>填寫）</w:t>
            </w:r>
          </w:p>
        </w:tc>
      </w:tr>
      <w:tr w:rsidR="005B300C" w:rsidRPr="00391698" w:rsidTr="00B01F62">
        <w:tc>
          <w:tcPr>
            <w:tcW w:w="3397" w:type="dxa"/>
            <w:shd w:val="clear" w:color="auto" w:fill="E7E6E6"/>
            <w:vAlign w:val="center"/>
          </w:tcPr>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12.授權方式</w:t>
            </w:r>
          </w:p>
        </w:tc>
        <w:tc>
          <w:tcPr>
            <w:tcW w:w="6231" w:type="dxa"/>
            <w:gridSpan w:val="2"/>
            <w:shd w:val="clear" w:color="auto" w:fill="auto"/>
          </w:tcPr>
          <w:p w:rsidR="00FF3819" w:rsidRPr="00391698" w:rsidRDefault="00FF3819" w:rsidP="00B01F62">
            <w:pPr>
              <w:spacing w:line="400" w:lineRule="exact"/>
              <w:jc w:val="both"/>
              <w:rPr>
                <w:rFonts w:ascii="標楷體" w:eastAsia="標楷體" w:hAnsi="標楷體"/>
                <w:color w:val="000000"/>
                <w:sz w:val="28"/>
                <w:szCs w:val="28"/>
              </w:rPr>
            </w:pPr>
            <w:r w:rsidRPr="00391698">
              <w:rPr>
                <w:rFonts w:ascii="標楷體" w:eastAsia="標楷體" w:hAnsi="標楷體"/>
                <w:color w:val="000000"/>
                <w:sz w:val="28"/>
                <w:szCs w:val="28"/>
              </w:rPr>
              <w:t>創用 CC 姓名標示-非商業性-相同方式分享 4.0 國際</w:t>
            </w:r>
          </w:p>
        </w:tc>
      </w:tr>
      <w:tr w:rsidR="005B300C" w:rsidRPr="00391698" w:rsidTr="00B01F62">
        <w:tc>
          <w:tcPr>
            <w:tcW w:w="3397" w:type="dxa"/>
            <w:vMerge w:val="restart"/>
            <w:shd w:val="clear" w:color="auto" w:fill="E7E6E6"/>
            <w:vAlign w:val="center"/>
          </w:tcPr>
          <w:p w:rsidR="00FF3819" w:rsidRPr="00391698" w:rsidRDefault="00FF3819" w:rsidP="00B01F6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13.教學目標</w:t>
            </w:r>
          </w:p>
        </w:tc>
        <w:tc>
          <w:tcPr>
            <w:tcW w:w="1359" w:type="dxa"/>
            <w:shd w:val="clear" w:color="auto" w:fill="E7E6E6"/>
            <w:vAlign w:val="center"/>
          </w:tcPr>
          <w:p w:rsidR="00FF3819" w:rsidRPr="00391698" w:rsidRDefault="00FF3819" w:rsidP="00B01F62">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單元目標</w:t>
            </w:r>
          </w:p>
        </w:tc>
        <w:tc>
          <w:tcPr>
            <w:tcW w:w="4872" w:type="dxa"/>
            <w:shd w:val="clear" w:color="auto" w:fill="auto"/>
          </w:tcPr>
          <w:p w:rsidR="00FF3819" w:rsidRDefault="00FF3819" w:rsidP="00B01F6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基本學習內容</w:t>
            </w:r>
          </w:p>
          <w:p w:rsidR="003A51B0" w:rsidRPr="003A51B0" w:rsidRDefault="003A51B0" w:rsidP="003A51B0">
            <w:pPr>
              <w:spacing w:line="400" w:lineRule="exact"/>
              <w:rPr>
                <w:rFonts w:ascii="標楷體" w:eastAsia="標楷體" w:hAnsi="標楷體"/>
                <w:color w:val="000000"/>
                <w:sz w:val="28"/>
                <w:szCs w:val="28"/>
              </w:rPr>
            </w:pPr>
            <w:r>
              <w:rPr>
                <w:rFonts w:ascii="MS Mincho" w:eastAsia="標楷體" w:hAnsi="MS Mincho" w:cs="MS Mincho" w:hint="eastAsia"/>
                <w:color w:val="000000"/>
                <w:sz w:val="28"/>
                <w:szCs w:val="28"/>
              </w:rPr>
              <w:t>藝</w:t>
            </w:r>
            <w:r w:rsidRPr="003A51B0">
              <w:rPr>
                <w:rFonts w:ascii="MS Mincho" w:eastAsia="標楷體" w:hAnsi="MS Mincho" w:cs="MS Mincho"/>
                <w:color w:val="000000"/>
                <w:sz w:val="28"/>
                <w:szCs w:val="28"/>
              </w:rPr>
              <w:t>−</w:t>
            </w:r>
            <w:r w:rsidRPr="003A51B0">
              <w:rPr>
                <w:rFonts w:ascii="標楷體" w:eastAsia="標楷體" w:hAnsi="標楷體"/>
                <w:color w:val="000000"/>
                <w:sz w:val="28"/>
                <w:szCs w:val="28"/>
              </w:rPr>
              <w:t>J</w:t>
            </w:r>
            <w:r w:rsidRPr="003A51B0">
              <w:rPr>
                <w:rFonts w:ascii="MS Mincho" w:eastAsia="標楷體" w:hAnsi="MS Mincho" w:cs="MS Mincho"/>
                <w:color w:val="000000"/>
                <w:sz w:val="28"/>
                <w:szCs w:val="28"/>
              </w:rPr>
              <w:t>−</w:t>
            </w:r>
            <w:r w:rsidRPr="003A51B0">
              <w:rPr>
                <w:rFonts w:ascii="標楷體" w:eastAsia="標楷體" w:hAnsi="標楷體"/>
                <w:color w:val="000000"/>
                <w:sz w:val="28"/>
                <w:szCs w:val="28"/>
              </w:rPr>
              <w:t>B1</w:t>
            </w:r>
          </w:p>
          <w:p w:rsidR="003A51B0" w:rsidRPr="003A51B0" w:rsidRDefault="003A51B0" w:rsidP="003A51B0">
            <w:pPr>
              <w:spacing w:line="400" w:lineRule="exact"/>
              <w:rPr>
                <w:rFonts w:ascii="標楷體" w:eastAsia="標楷體" w:hAnsi="標楷體" w:hint="eastAsia"/>
                <w:color w:val="000000"/>
                <w:sz w:val="28"/>
                <w:szCs w:val="28"/>
              </w:rPr>
            </w:pPr>
            <w:r w:rsidRPr="003A51B0">
              <w:rPr>
                <w:rFonts w:ascii="標楷體" w:eastAsia="標楷體" w:hAnsi="標楷體" w:hint="eastAsia"/>
                <w:color w:val="000000"/>
                <w:sz w:val="28"/>
                <w:szCs w:val="28"/>
              </w:rPr>
              <w:t>應用藝術符號，以表達觀點與風格。</w:t>
            </w:r>
          </w:p>
          <w:p w:rsidR="003A51B0" w:rsidRPr="003A51B0" w:rsidRDefault="003A51B0" w:rsidP="003A51B0">
            <w:pPr>
              <w:spacing w:line="400" w:lineRule="exact"/>
              <w:rPr>
                <w:rFonts w:ascii="標楷體" w:eastAsia="標楷體" w:hAnsi="標楷體"/>
                <w:color w:val="000000"/>
                <w:sz w:val="28"/>
                <w:szCs w:val="28"/>
              </w:rPr>
            </w:pPr>
            <w:r w:rsidRPr="003A51B0">
              <w:rPr>
                <w:rFonts w:ascii="標楷體" w:eastAsia="標楷體" w:hAnsi="標楷體" w:hint="eastAsia"/>
                <w:color w:val="000000"/>
                <w:sz w:val="28"/>
                <w:szCs w:val="28"/>
              </w:rPr>
              <w:t>藝</w:t>
            </w:r>
            <w:r w:rsidRPr="003A51B0">
              <w:rPr>
                <w:rFonts w:ascii="標楷體" w:eastAsia="標楷體" w:hAnsi="標楷體"/>
                <w:color w:val="000000"/>
                <w:sz w:val="28"/>
                <w:szCs w:val="28"/>
              </w:rPr>
              <w:t xml:space="preserve"> </w:t>
            </w:r>
            <w:r w:rsidRPr="003A51B0">
              <w:rPr>
                <w:rFonts w:ascii="MS Mincho" w:eastAsia="標楷體" w:hAnsi="MS Mincho" w:cs="MS Mincho"/>
                <w:color w:val="000000"/>
                <w:sz w:val="28"/>
                <w:szCs w:val="28"/>
              </w:rPr>
              <w:t>−</w:t>
            </w:r>
            <w:r w:rsidRPr="003A51B0">
              <w:rPr>
                <w:rFonts w:ascii="標楷體" w:eastAsia="標楷體" w:hAnsi="標楷體"/>
                <w:color w:val="000000"/>
                <w:sz w:val="28"/>
                <w:szCs w:val="28"/>
              </w:rPr>
              <w:t>J</w:t>
            </w:r>
            <w:r w:rsidRPr="003A51B0">
              <w:rPr>
                <w:rFonts w:ascii="MS Mincho" w:eastAsia="標楷體" w:hAnsi="MS Mincho" w:cs="MS Mincho"/>
                <w:color w:val="000000"/>
                <w:sz w:val="28"/>
                <w:szCs w:val="28"/>
              </w:rPr>
              <w:t>−</w:t>
            </w:r>
            <w:r w:rsidRPr="003A51B0">
              <w:rPr>
                <w:rFonts w:ascii="標楷體" w:eastAsia="標楷體" w:hAnsi="標楷體"/>
                <w:color w:val="000000"/>
                <w:sz w:val="28"/>
                <w:szCs w:val="28"/>
              </w:rPr>
              <w:t>B2</w:t>
            </w:r>
          </w:p>
          <w:p w:rsidR="003A51B0" w:rsidRPr="003A51B0" w:rsidRDefault="003A51B0" w:rsidP="003A51B0">
            <w:pPr>
              <w:spacing w:line="400" w:lineRule="exact"/>
              <w:rPr>
                <w:rFonts w:ascii="標楷體" w:eastAsia="標楷體" w:hAnsi="標楷體" w:hint="eastAsia"/>
                <w:color w:val="000000"/>
                <w:sz w:val="28"/>
                <w:szCs w:val="28"/>
              </w:rPr>
            </w:pPr>
            <w:r w:rsidRPr="003A51B0">
              <w:rPr>
                <w:rFonts w:ascii="標楷體" w:eastAsia="標楷體" w:hAnsi="標楷體" w:hint="eastAsia"/>
                <w:color w:val="000000"/>
                <w:sz w:val="28"/>
                <w:szCs w:val="28"/>
              </w:rPr>
              <w:t>思辨科技資訊、媒體與藝術的關係，進行創</w:t>
            </w:r>
          </w:p>
          <w:p w:rsidR="003A51B0" w:rsidRPr="003A51B0" w:rsidRDefault="003A51B0" w:rsidP="003A51B0">
            <w:pPr>
              <w:spacing w:line="400" w:lineRule="exact"/>
              <w:rPr>
                <w:rFonts w:ascii="標楷體" w:eastAsia="標楷體" w:hAnsi="標楷體" w:hint="eastAsia"/>
                <w:color w:val="000000"/>
                <w:sz w:val="28"/>
                <w:szCs w:val="28"/>
              </w:rPr>
            </w:pPr>
            <w:r w:rsidRPr="003A51B0">
              <w:rPr>
                <w:rFonts w:ascii="標楷體" w:eastAsia="標楷體" w:hAnsi="標楷體" w:hint="eastAsia"/>
                <w:color w:val="000000"/>
                <w:sz w:val="28"/>
                <w:szCs w:val="28"/>
              </w:rPr>
              <w:t>作與鑑賞。</w:t>
            </w:r>
          </w:p>
          <w:p w:rsidR="003A51B0" w:rsidRPr="003A51B0" w:rsidRDefault="003A51B0" w:rsidP="003A51B0">
            <w:pPr>
              <w:spacing w:line="400" w:lineRule="exact"/>
              <w:rPr>
                <w:rFonts w:ascii="標楷體" w:eastAsia="標楷體" w:hAnsi="標楷體"/>
                <w:color w:val="000000"/>
                <w:sz w:val="28"/>
                <w:szCs w:val="28"/>
              </w:rPr>
            </w:pPr>
            <w:r w:rsidRPr="003A51B0">
              <w:rPr>
                <w:rFonts w:ascii="標楷體" w:eastAsia="標楷體" w:hAnsi="標楷體" w:hint="eastAsia"/>
                <w:color w:val="000000"/>
                <w:sz w:val="28"/>
                <w:szCs w:val="28"/>
              </w:rPr>
              <w:t>藝</w:t>
            </w:r>
            <w:r w:rsidRPr="003A51B0">
              <w:rPr>
                <w:rFonts w:ascii="標楷體" w:eastAsia="標楷體" w:hAnsi="標楷體"/>
                <w:color w:val="000000"/>
                <w:sz w:val="28"/>
                <w:szCs w:val="28"/>
              </w:rPr>
              <w:t xml:space="preserve"> </w:t>
            </w:r>
            <w:r w:rsidRPr="003A51B0">
              <w:rPr>
                <w:rFonts w:ascii="MS Mincho" w:eastAsia="標楷體" w:hAnsi="MS Mincho" w:cs="MS Mincho"/>
                <w:color w:val="000000"/>
                <w:sz w:val="28"/>
                <w:szCs w:val="28"/>
              </w:rPr>
              <w:t>−</w:t>
            </w:r>
            <w:r w:rsidRPr="003A51B0">
              <w:rPr>
                <w:rFonts w:ascii="標楷體" w:eastAsia="標楷體" w:hAnsi="標楷體"/>
                <w:color w:val="000000"/>
                <w:sz w:val="28"/>
                <w:szCs w:val="28"/>
              </w:rPr>
              <w:t>J</w:t>
            </w:r>
            <w:r w:rsidRPr="003A51B0">
              <w:rPr>
                <w:rFonts w:ascii="MS Mincho" w:eastAsia="標楷體" w:hAnsi="MS Mincho" w:cs="MS Mincho"/>
                <w:color w:val="000000"/>
                <w:sz w:val="28"/>
                <w:szCs w:val="28"/>
              </w:rPr>
              <w:t>−</w:t>
            </w:r>
            <w:r w:rsidRPr="003A51B0">
              <w:rPr>
                <w:rFonts w:ascii="標楷體" w:eastAsia="標楷體" w:hAnsi="標楷體"/>
                <w:color w:val="000000"/>
                <w:sz w:val="28"/>
                <w:szCs w:val="28"/>
              </w:rPr>
              <w:t>B3</w:t>
            </w:r>
          </w:p>
          <w:p w:rsidR="003A51B0" w:rsidRPr="003A51B0" w:rsidRDefault="003A51B0" w:rsidP="003A51B0">
            <w:pPr>
              <w:spacing w:line="400" w:lineRule="exact"/>
              <w:rPr>
                <w:rFonts w:ascii="標楷體" w:eastAsia="標楷體" w:hAnsi="標楷體" w:hint="eastAsia"/>
                <w:color w:val="000000"/>
                <w:sz w:val="28"/>
                <w:szCs w:val="28"/>
              </w:rPr>
            </w:pPr>
            <w:r w:rsidRPr="003A51B0">
              <w:rPr>
                <w:rFonts w:ascii="標楷體" w:eastAsia="標楷體" w:hAnsi="標楷體" w:hint="eastAsia"/>
                <w:color w:val="000000"/>
                <w:sz w:val="28"/>
                <w:szCs w:val="28"/>
              </w:rPr>
              <w:t>善用多元感官，探索理解藝術與生活的關</w:t>
            </w:r>
          </w:p>
          <w:p w:rsidR="00FF3819" w:rsidRPr="00265D0E" w:rsidRDefault="003A51B0" w:rsidP="003A51B0">
            <w:pPr>
              <w:spacing w:line="400" w:lineRule="exact"/>
              <w:rPr>
                <w:rFonts w:ascii="標楷體" w:eastAsia="標楷體" w:hAnsi="標楷體"/>
                <w:color w:val="000000"/>
                <w:sz w:val="28"/>
                <w:szCs w:val="28"/>
              </w:rPr>
            </w:pPr>
            <w:r w:rsidRPr="003A51B0">
              <w:rPr>
                <w:rFonts w:ascii="標楷體" w:eastAsia="標楷體" w:hAnsi="標楷體" w:hint="eastAsia"/>
                <w:color w:val="000000"/>
                <w:sz w:val="28"/>
                <w:szCs w:val="28"/>
              </w:rPr>
              <w:t>聯，以展現美感意識。</w:t>
            </w:r>
          </w:p>
        </w:tc>
      </w:tr>
      <w:tr w:rsidR="005B300C" w:rsidRPr="00391698" w:rsidTr="00B01F62">
        <w:tc>
          <w:tcPr>
            <w:tcW w:w="3397" w:type="dxa"/>
            <w:vMerge/>
            <w:shd w:val="clear" w:color="auto" w:fill="E7E6E6"/>
          </w:tcPr>
          <w:p w:rsidR="00FF3819" w:rsidRPr="00391698" w:rsidRDefault="00FF3819" w:rsidP="00B01F62">
            <w:pPr>
              <w:spacing w:line="400" w:lineRule="exact"/>
              <w:rPr>
                <w:rFonts w:ascii="標楷體" w:eastAsia="標楷體" w:hAnsi="標楷體"/>
                <w:color w:val="000000"/>
                <w:sz w:val="28"/>
                <w:szCs w:val="28"/>
              </w:rPr>
            </w:pPr>
          </w:p>
        </w:tc>
        <w:tc>
          <w:tcPr>
            <w:tcW w:w="1359" w:type="dxa"/>
            <w:shd w:val="clear" w:color="auto" w:fill="E7E6E6"/>
            <w:vAlign w:val="center"/>
          </w:tcPr>
          <w:p w:rsidR="00FF3819" w:rsidRPr="00391698" w:rsidRDefault="00FF3819" w:rsidP="00B01F62">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詳細目標</w:t>
            </w:r>
          </w:p>
        </w:tc>
        <w:tc>
          <w:tcPr>
            <w:tcW w:w="4872" w:type="dxa"/>
            <w:shd w:val="clear" w:color="auto" w:fill="auto"/>
          </w:tcPr>
          <w:p w:rsidR="00FF3819" w:rsidRPr="00053020" w:rsidRDefault="00FF3819" w:rsidP="00B01F62">
            <w:pPr>
              <w:pStyle w:val="a7"/>
              <w:numPr>
                <w:ilvl w:val="0"/>
                <w:numId w:val="3"/>
              </w:numPr>
              <w:spacing w:line="400" w:lineRule="exact"/>
              <w:ind w:leftChars="0"/>
              <w:rPr>
                <w:rFonts w:ascii="標楷體" w:eastAsia="標楷體" w:hAnsi="標楷體"/>
                <w:color w:val="000000"/>
                <w:sz w:val="28"/>
                <w:szCs w:val="28"/>
              </w:rPr>
            </w:pPr>
            <w:r w:rsidRPr="00053020">
              <w:rPr>
                <w:rFonts w:ascii="標楷體" w:eastAsia="標楷體" w:hAnsi="標楷體" w:hint="eastAsia"/>
                <w:color w:val="000000"/>
                <w:sz w:val="28"/>
                <w:szCs w:val="28"/>
              </w:rPr>
              <w:t>在</w:t>
            </w:r>
            <w:r w:rsidR="003A51B0">
              <w:rPr>
                <w:rFonts w:ascii="標楷體" w:eastAsia="標楷體" w:hAnsi="標楷體" w:hint="eastAsia"/>
                <w:color w:val="000000"/>
                <w:sz w:val="28"/>
                <w:szCs w:val="28"/>
              </w:rPr>
              <w:t>素描</w:t>
            </w:r>
            <w:r w:rsidRPr="00053020">
              <w:rPr>
                <w:rFonts w:ascii="標楷體" w:eastAsia="標楷體" w:hAnsi="標楷體" w:hint="eastAsia"/>
                <w:color w:val="000000"/>
                <w:sz w:val="28"/>
                <w:szCs w:val="28"/>
              </w:rPr>
              <w:t>學習上以定義概念方式加以理解。</w:t>
            </w:r>
          </w:p>
          <w:p w:rsidR="00FF3819" w:rsidRPr="00265D0E" w:rsidRDefault="00FF3819" w:rsidP="00B01F62">
            <w:pPr>
              <w:pStyle w:val="a7"/>
              <w:numPr>
                <w:ilvl w:val="0"/>
                <w:numId w:val="3"/>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解析</w:t>
            </w:r>
            <w:r w:rsidR="003A51B0">
              <w:rPr>
                <w:rFonts w:ascii="標楷體" w:eastAsia="標楷體" w:hAnsi="標楷體" w:hint="eastAsia"/>
                <w:color w:val="000000"/>
                <w:sz w:val="28"/>
                <w:szCs w:val="28"/>
              </w:rPr>
              <w:t>素描技巧</w:t>
            </w:r>
            <w:r>
              <w:rPr>
                <w:rFonts w:ascii="標楷體" w:eastAsia="標楷體" w:hAnsi="標楷體" w:hint="eastAsia"/>
                <w:color w:val="000000"/>
                <w:sz w:val="28"/>
                <w:szCs w:val="28"/>
              </w:rPr>
              <w:t>及比例關係，協助學</w:t>
            </w:r>
            <w:r>
              <w:rPr>
                <w:rFonts w:ascii="標楷體" w:eastAsia="標楷體" w:hAnsi="標楷體" w:hint="eastAsia"/>
                <w:color w:val="000000"/>
                <w:sz w:val="28"/>
                <w:szCs w:val="28"/>
              </w:rPr>
              <w:lastRenderedPageBreak/>
              <w:t>生運用適切</w:t>
            </w:r>
            <w:r w:rsidR="003A51B0">
              <w:rPr>
                <w:rFonts w:ascii="標楷體" w:eastAsia="標楷體" w:hAnsi="標楷體" w:hint="eastAsia"/>
                <w:color w:val="000000"/>
                <w:sz w:val="28"/>
                <w:szCs w:val="28"/>
              </w:rPr>
              <w:t>寫實</w:t>
            </w:r>
            <w:r>
              <w:rPr>
                <w:rFonts w:ascii="標楷體" w:eastAsia="標楷體" w:hAnsi="標楷體" w:hint="eastAsia"/>
                <w:color w:val="000000"/>
                <w:sz w:val="28"/>
                <w:szCs w:val="28"/>
              </w:rPr>
              <w:t>策略。</w:t>
            </w:r>
          </w:p>
        </w:tc>
      </w:tr>
      <w:tr w:rsidR="00FF3819" w:rsidRPr="00391698" w:rsidTr="00B01F62">
        <w:tc>
          <w:tcPr>
            <w:tcW w:w="9628" w:type="dxa"/>
            <w:gridSpan w:val="3"/>
            <w:shd w:val="clear" w:color="auto" w:fill="E7E6E6"/>
          </w:tcPr>
          <w:p w:rsidR="00FF3819" w:rsidRPr="00391698" w:rsidRDefault="00FF3819" w:rsidP="00B01F62">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lastRenderedPageBreak/>
              <w:t>14.教學流程</w:t>
            </w:r>
          </w:p>
        </w:tc>
      </w:tr>
      <w:tr w:rsidR="00FF3819" w:rsidRPr="00391698" w:rsidTr="00B01F62">
        <w:trPr>
          <w:trHeight w:val="1833"/>
        </w:trPr>
        <w:tc>
          <w:tcPr>
            <w:tcW w:w="9628" w:type="dxa"/>
            <w:gridSpan w:val="3"/>
            <w:shd w:val="clear" w:color="auto" w:fill="auto"/>
          </w:tcPr>
          <w:p w:rsidR="00480695" w:rsidRPr="00480695" w:rsidRDefault="00480695" w:rsidP="00480695">
            <w:pPr>
              <w:spacing w:line="400" w:lineRule="exact"/>
              <w:rPr>
                <w:rFonts w:ascii="標楷體" w:eastAsia="標楷體" w:hAnsi="標楷體"/>
                <w:color w:val="000000"/>
                <w:sz w:val="28"/>
                <w:szCs w:val="28"/>
              </w:rPr>
            </w:pPr>
            <w:r w:rsidRPr="00480695">
              <w:rPr>
                <w:rFonts w:ascii="標楷體" w:eastAsia="標楷體" w:hAnsi="標楷體" w:hint="eastAsia"/>
                <w:color w:val="000000"/>
                <w:sz w:val="28"/>
                <w:szCs w:val="28"/>
              </w:rPr>
              <w:t>活動一：</w:t>
            </w:r>
            <w:r>
              <w:rPr>
                <w:rFonts w:ascii="標楷體" w:eastAsia="標楷體" w:hAnsi="標楷體" w:hint="eastAsia"/>
                <w:color w:val="000000"/>
                <w:sz w:val="28"/>
                <w:szCs w:val="28"/>
              </w:rPr>
              <w:t>重新</w:t>
            </w:r>
            <w:r w:rsidR="003A51B0">
              <w:rPr>
                <w:rFonts w:ascii="標楷體" w:eastAsia="標楷體" w:hAnsi="標楷體" w:hint="eastAsia"/>
                <w:color w:val="000000"/>
                <w:sz w:val="28"/>
                <w:szCs w:val="28"/>
              </w:rPr>
              <w:t>素描</w:t>
            </w:r>
            <w:r>
              <w:rPr>
                <w:rFonts w:ascii="標楷體" w:eastAsia="標楷體" w:hAnsi="標楷體" w:hint="eastAsia"/>
                <w:color w:val="000000"/>
                <w:sz w:val="28"/>
                <w:szCs w:val="28"/>
              </w:rPr>
              <w:t>概念</w:t>
            </w:r>
          </w:p>
          <w:p w:rsidR="00FF3819" w:rsidRDefault="00480695" w:rsidP="005B300C">
            <w:pPr>
              <w:spacing w:line="400" w:lineRule="exact"/>
              <w:ind w:left="1120" w:hangingChars="400" w:hanging="1120"/>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008031F3">
              <w:rPr>
                <w:rFonts w:ascii="標楷體" w:eastAsia="標楷體" w:hAnsi="標楷體" w:hint="eastAsia"/>
                <w:color w:val="000000"/>
                <w:sz w:val="28"/>
                <w:szCs w:val="28"/>
              </w:rPr>
              <w:t>(一)</w:t>
            </w:r>
            <w:r w:rsidR="00FF3819">
              <w:rPr>
                <w:rFonts w:ascii="標楷體" w:eastAsia="標楷體" w:hAnsi="標楷體" w:hint="eastAsia"/>
                <w:color w:val="000000"/>
                <w:sz w:val="28"/>
                <w:szCs w:val="28"/>
              </w:rPr>
              <w:t>進行教學。</w:t>
            </w:r>
            <w:r>
              <w:rPr>
                <w:rFonts w:ascii="標楷體" w:eastAsia="標楷體" w:hAnsi="標楷體" w:hint="eastAsia"/>
                <w:color w:val="000000"/>
                <w:sz w:val="28"/>
                <w:szCs w:val="28"/>
              </w:rPr>
              <w:t>節錄部分內容如下：</w:t>
            </w:r>
          </w:p>
          <w:p w:rsidR="00FF3819" w:rsidRDefault="00FF3819" w:rsidP="00B01F62">
            <w:pPr>
              <w:spacing w:line="400" w:lineRule="exact"/>
              <w:rPr>
                <w:rFonts w:ascii="標楷體" w:eastAsia="標楷體" w:hAnsi="標楷體"/>
                <w:color w:val="000000"/>
                <w:sz w:val="28"/>
                <w:szCs w:val="28"/>
              </w:rPr>
            </w:pPr>
          </w:p>
          <w:p w:rsidR="00480695" w:rsidRDefault="00480695" w:rsidP="00B01F62">
            <w:pPr>
              <w:spacing w:line="400" w:lineRule="exact"/>
              <w:rPr>
                <w:rFonts w:ascii="標楷體" w:eastAsia="標楷體" w:hAnsi="標楷體"/>
                <w:color w:val="000000"/>
                <w:sz w:val="28"/>
                <w:szCs w:val="28"/>
              </w:rPr>
            </w:pPr>
          </w:p>
          <w:p w:rsidR="00480695" w:rsidRDefault="00480695" w:rsidP="00B01F62">
            <w:pPr>
              <w:spacing w:line="400" w:lineRule="exact"/>
              <w:rPr>
                <w:rFonts w:ascii="標楷體" w:eastAsia="標楷體" w:hAnsi="標楷體"/>
                <w:color w:val="000000"/>
                <w:sz w:val="28"/>
                <w:szCs w:val="28"/>
              </w:rPr>
            </w:pPr>
          </w:p>
          <w:p w:rsidR="00480695" w:rsidRDefault="00480695" w:rsidP="00B01F62">
            <w:pPr>
              <w:spacing w:line="400" w:lineRule="exact"/>
              <w:rPr>
                <w:rFonts w:ascii="標楷體" w:eastAsia="標楷體" w:hAnsi="標楷體"/>
                <w:color w:val="000000"/>
                <w:sz w:val="28"/>
                <w:szCs w:val="28"/>
              </w:rPr>
            </w:pPr>
          </w:p>
          <w:p w:rsidR="00480695" w:rsidRDefault="00480695" w:rsidP="00B01F62">
            <w:pPr>
              <w:spacing w:line="400" w:lineRule="exact"/>
              <w:rPr>
                <w:rFonts w:ascii="標楷體" w:eastAsia="標楷體" w:hAnsi="標楷體"/>
                <w:color w:val="000000"/>
                <w:sz w:val="28"/>
                <w:szCs w:val="28"/>
              </w:rPr>
            </w:pPr>
          </w:p>
          <w:p w:rsidR="00480695" w:rsidRDefault="00480695" w:rsidP="00B01F62">
            <w:pPr>
              <w:spacing w:line="400" w:lineRule="exact"/>
              <w:rPr>
                <w:rFonts w:ascii="標楷體" w:eastAsia="標楷體" w:hAnsi="標楷體"/>
                <w:color w:val="000000"/>
                <w:sz w:val="28"/>
                <w:szCs w:val="28"/>
              </w:rPr>
            </w:pPr>
          </w:p>
          <w:p w:rsidR="00480695" w:rsidRDefault="00480695" w:rsidP="00B01F62">
            <w:pPr>
              <w:spacing w:line="400" w:lineRule="exact"/>
              <w:rPr>
                <w:rFonts w:ascii="標楷體" w:eastAsia="標楷體" w:hAnsi="標楷體"/>
                <w:color w:val="000000"/>
                <w:sz w:val="28"/>
                <w:szCs w:val="28"/>
              </w:rPr>
            </w:pPr>
          </w:p>
          <w:p w:rsidR="00A274FC" w:rsidRDefault="003A51B0" w:rsidP="00A274FC">
            <w:pPr>
              <w:spacing w:line="400" w:lineRule="exact"/>
              <w:rPr>
                <w:rFonts w:ascii="標楷體" w:eastAsia="標楷體" w:hAnsi="標楷體"/>
                <w:color w:val="000000"/>
                <w:sz w:val="28"/>
                <w:szCs w:val="28"/>
              </w:rPr>
            </w:pPr>
            <w:r>
              <w:rPr>
                <w:rFonts w:ascii="標楷體" w:eastAsia="標楷體" w:hAnsi="標楷體"/>
                <w:noProof/>
                <w:color w:val="000000"/>
                <w:sz w:val="28"/>
                <w:szCs w:val="28"/>
              </w:rPr>
              <w:drawing>
                <wp:inline distT="0" distB="0" distL="0" distR="0" wp14:anchorId="34004721">
                  <wp:extent cx="5638800" cy="1904078"/>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5967" cy="1913252"/>
                          </a:xfrm>
                          <a:prstGeom prst="rect">
                            <a:avLst/>
                          </a:prstGeom>
                          <a:noFill/>
                        </pic:spPr>
                      </pic:pic>
                    </a:graphicData>
                  </a:graphic>
                </wp:inline>
              </w:drawing>
            </w:r>
          </w:p>
          <w:p w:rsidR="003A761F" w:rsidRPr="003A51B0" w:rsidRDefault="003A761F" w:rsidP="003A51B0">
            <w:pPr>
              <w:spacing w:line="400" w:lineRule="exact"/>
              <w:rPr>
                <w:rFonts w:ascii="標楷體" w:eastAsia="標楷體" w:hAnsi="標楷體"/>
                <w:color w:val="000000"/>
                <w:sz w:val="28"/>
                <w:szCs w:val="28"/>
              </w:rPr>
            </w:pPr>
          </w:p>
          <w:p w:rsidR="003A761F" w:rsidRDefault="003A761F" w:rsidP="00A274FC">
            <w:pPr>
              <w:spacing w:line="400" w:lineRule="exact"/>
              <w:ind w:left="1120" w:hangingChars="400" w:hanging="1120"/>
              <w:rPr>
                <w:rFonts w:ascii="標楷體" w:eastAsia="標楷體" w:hAnsi="標楷體"/>
                <w:color w:val="000000"/>
                <w:sz w:val="28"/>
                <w:szCs w:val="28"/>
              </w:rPr>
            </w:pPr>
          </w:p>
          <w:p w:rsidR="005B300C" w:rsidRDefault="005B300C" w:rsidP="00A274FC">
            <w:pPr>
              <w:spacing w:line="400" w:lineRule="exact"/>
              <w:ind w:left="1120" w:hangingChars="400" w:hanging="1120"/>
              <w:rPr>
                <w:rFonts w:ascii="標楷體" w:eastAsia="標楷體" w:hAnsi="標楷體"/>
                <w:noProof/>
                <w:color w:val="000000"/>
                <w:sz w:val="28"/>
                <w:szCs w:val="28"/>
              </w:rPr>
            </w:pPr>
          </w:p>
          <w:p w:rsidR="005B300C" w:rsidRDefault="005B300C" w:rsidP="00A274FC">
            <w:pPr>
              <w:spacing w:line="400" w:lineRule="exact"/>
              <w:ind w:left="1120" w:hangingChars="400" w:hanging="1120"/>
              <w:rPr>
                <w:rFonts w:ascii="標楷體" w:eastAsia="標楷體" w:hAnsi="標楷體"/>
                <w:noProof/>
                <w:color w:val="000000"/>
                <w:sz w:val="28"/>
                <w:szCs w:val="28"/>
              </w:rPr>
            </w:pPr>
          </w:p>
          <w:p w:rsidR="005B300C" w:rsidRDefault="005B300C" w:rsidP="00A274FC">
            <w:pPr>
              <w:spacing w:line="400" w:lineRule="exact"/>
              <w:ind w:left="1120" w:hangingChars="400" w:hanging="1120"/>
              <w:rPr>
                <w:rFonts w:ascii="標楷體" w:eastAsia="標楷體" w:hAnsi="標楷體"/>
                <w:noProof/>
                <w:color w:val="000000"/>
                <w:sz w:val="28"/>
                <w:szCs w:val="28"/>
              </w:rPr>
            </w:pPr>
            <w:r>
              <w:rPr>
                <w:rFonts w:ascii="標楷體" w:eastAsia="標楷體" w:hAnsi="標楷體"/>
                <w:noProof/>
                <w:color w:val="000000"/>
                <w:sz w:val="28"/>
                <w:szCs w:val="28"/>
              </w:rPr>
              <w:drawing>
                <wp:inline distT="0" distB="0" distL="0" distR="0" wp14:anchorId="71EDDD67" wp14:editId="4D53BF37">
                  <wp:extent cx="3000375" cy="97588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0581" cy="988962"/>
                          </a:xfrm>
                          <a:prstGeom prst="rect">
                            <a:avLst/>
                          </a:prstGeom>
                          <a:noFill/>
                        </pic:spPr>
                      </pic:pic>
                    </a:graphicData>
                  </a:graphic>
                </wp:inline>
              </w:drawing>
            </w:r>
          </w:p>
          <w:p w:rsidR="005B300C" w:rsidRDefault="005B300C" w:rsidP="00A274FC">
            <w:pPr>
              <w:spacing w:line="400" w:lineRule="exact"/>
              <w:ind w:left="1120" w:hangingChars="400" w:hanging="1120"/>
              <w:rPr>
                <w:rFonts w:ascii="標楷體" w:eastAsia="標楷體" w:hAnsi="標楷體"/>
                <w:noProof/>
                <w:color w:val="000000"/>
                <w:sz w:val="28"/>
                <w:szCs w:val="28"/>
              </w:rPr>
            </w:pPr>
          </w:p>
          <w:p w:rsidR="003A761F" w:rsidRDefault="005B300C" w:rsidP="00A274FC">
            <w:pPr>
              <w:spacing w:line="400" w:lineRule="exact"/>
              <w:ind w:left="1120" w:hangingChars="400" w:hanging="1120"/>
              <w:rPr>
                <w:rFonts w:ascii="標楷體" w:eastAsia="標楷體" w:hAnsi="標楷體"/>
                <w:color w:val="000000"/>
                <w:sz w:val="28"/>
                <w:szCs w:val="28"/>
              </w:rPr>
            </w:pPr>
            <w:r>
              <w:rPr>
                <w:rFonts w:ascii="標楷體" w:eastAsia="標楷體" w:hAnsi="標楷體"/>
                <w:noProof/>
                <w:color w:val="000000"/>
                <w:sz w:val="28"/>
                <w:szCs w:val="28"/>
              </w:rPr>
              <w:drawing>
                <wp:inline distT="0" distB="0" distL="0" distR="0" wp14:anchorId="75D2903C" wp14:editId="29F4550B">
                  <wp:extent cx="6042025" cy="569588"/>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9890" cy="583527"/>
                          </a:xfrm>
                          <a:prstGeom prst="rect">
                            <a:avLst/>
                          </a:prstGeom>
                          <a:noFill/>
                        </pic:spPr>
                      </pic:pic>
                    </a:graphicData>
                  </a:graphic>
                </wp:inline>
              </w:drawing>
            </w:r>
          </w:p>
          <w:p w:rsidR="003A761F" w:rsidRDefault="003A761F" w:rsidP="00A274FC">
            <w:pPr>
              <w:spacing w:line="400" w:lineRule="exact"/>
              <w:ind w:left="1120" w:hangingChars="400" w:hanging="1120"/>
              <w:rPr>
                <w:rFonts w:ascii="標楷體" w:eastAsia="標楷體" w:hAnsi="標楷體"/>
                <w:color w:val="000000"/>
                <w:sz w:val="28"/>
                <w:szCs w:val="28"/>
              </w:rPr>
            </w:pPr>
          </w:p>
          <w:p w:rsidR="003A761F" w:rsidRDefault="003A761F" w:rsidP="003A761F">
            <w:pPr>
              <w:spacing w:line="400" w:lineRule="exact"/>
              <w:ind w:leftChars="250" w:left="1300" w:hangingChars="250" w:hanging="700"/>
              <w:rPr>
                <w:rFonts w:ascii="標楷體" w:eastAsia="標楷體" w:hAnsi="標楷體"/>
                <w:color w:val="000000"/>
                <w:sz w:val="28"/>
                <w:szCs w:val="28"/>
              </w:rPr>
            </w:pPr>
          </w:p>
          <w:p w:rsidR="005F4412" w:rsidRPr="005F4412" w:rsidRDefault="003A51B0" w:rsidP="003A51B0">
            <w:pPr>
              <w:spacing w:line="400" w:lineRule="exact"/>
              <w:ind w:leftChars="250" w:left="1300" w:hangingChars="250" w:hanging="70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031F3">
              <w:rPr>
                <w:rFonts w:ascii="標楷體" w:eastAsia="標楷體" w:hAnsi="標楷體" w:hint="eastAsia"/>
                <w:color w:val="000000"/>
                <w:sz w:val="28"/>
                <w:szCs w:val="28"/>
              </w:rPr>
              <w:t>(二)</w:t>
            </w:r>
            <w:r>
              <w:rPr>
                <w:rFonts w:ascii="標楷體" w:eastAsia="標楷體" w:hAnsi="標楷體" w:hint="eastAsia"/>
                <w:color w:val="000000"/>
                <w:sz w:val="28"/>
                <w:szCs w:val="28"/>
              </w:rPr>
              <w:t>口頭詢問學生觀察到哪些行業也需要素描技術。</w:t>
            </w:r>
          </w:p>
          <w:p w:rsidR="00480695" w:rsidRDefault="00480695" w:rsidP="00640ABE">
            <w:pPr>
              <w:spacing w:line="400" w:lineRule="exact"/>
              <w:ind w:left="1120" w:hangingChars="400" w:hanging="1120"/>
              <w:rPr>
                <w:rFonts w:ascii="標楷體" w:eastAsia="標楷體" w:hAnsi="標楷體"/>
                <w:color w:val="000000"/>
                <w:sz w:val="28"/>
                <w:szCs w:val="28"/>
              </w:rPr>
            </w:pPr>
            <w:r>
              <w:rPr>
                <w:rFonts w:ascii="標楷體" w:eastAsia="標楷體" w:hAnsi="標楷體" w:hint="eastAsia"/>
                <w:color w:val="000000"/>
                <w:sz w:val="28"/>
                <w:szCs w:val="28"/>
              </w:rPr>
              <w:t>活動二：</w:t>
            </w:r>
            <w:r w:rsidR="00640ABE">
              <w:rPr>
                <w:rFonts w:ascii="標楷體" w:eastAsia="標楷體" w:hAnsi="標楷體" w:hint="eastAsia"/>
                <w:color w:val="000000"/>
                <w:sz w:val="28"/>
                <w:szCs w:val="28"/>
              </w:rPr>
              <w:t>概念診斷與關係式解題策略運用</w:t>
            </w:r>
          </w:p>
          <w:p w:rsidR="00FF3819" w:rsidRPr="0089569C" w:rsidRDefault="00883F6F" w:rsidP="003A51B0">
            <w:pPr>
              <w:pStyle w:val="a7"/>
              <w:numPr>
                <w:ilvl w:val="0"/>
                <w:numId w:val="9"/>
              </w:numPr>
              <w:spacing w:line="400" w:lineRule="exact"/>
              <w:ind w:leftChars="0"/>
              <w:rPr>
                <w:rFonts w:ascii="標楷體" w:eastAsia="標楷體" w:hAnsi="標楷體"/>
                <w:color w:val="000000"/>
                <w:sz w:val="28"/>
                <w:szCs w:val="28"/>
              </w:rPr>
            </w:pPr>
            <w:r w:rsidRPr="0089569C">
              <w:rPr>
                <w:rFonts w:ascii="標楷體" w:eastAsia="標楷體" w:hAnsi="標楷體" w:hint="eastAsia"/>
                <w:color w:val="000000"/>
                <w:sz w:val="28"/>
                <w:szCs w:val="28"/>
              </w:rPr>
              <w:t>請</w:t>
            </w:r>
            <w:r w:rsidR="00FF3819" w:rsidRPr="0089569C">
              <w:rPr>
                <w:rFonts w:ascii="標楷體" w:eastAsia="標楷體" w:hAnsi="標楷體" w:hint="eastAsia"/>
                <w:color w:val="000000"/>
                <w:sz w:val="28"/>
                <w:szCs w:val="28"/>
              </w:rPr>
              <w:t>學生個別</w:t>
            </w:r>
            <w:r w:rsidR="005B300C">
              <w:rPr>
                <w:rFonts w:ascii="標楷體" w:eastAsia="標楷體" w:hAnsi="標楷體" w:hint="eastAsia"/>
                <w:color w:val="000000"/>
                <w:sz w:val="28"/>
                <w:szCs w:val="28"/>
              </w:rPr>
              <w:t>實作</w:t>
            </w:r>
            <w:r w:rsidR="00FF3819" w:rsidRPr="0089569C">
              <w:rPr>
                <w:rFonts w:ascii="標楷體" w:eastAsia="標楷體" w:hAnsi="標楷體" w:hint="eastAsia"/>
                <w:color w:val="000000"/>
                <w:sz w:val="28"/>
                <w:szCs w:val="28"/>
              </w:rPr>
              <w:t>學習單練習</w:t>
            </w:r>
            <w:r w:rsidRPr="0089569C">
              <w:rPr>
                <w:rFonts w:ascii="標楷體" w:eastAsia="標楷體" w:hAnsi="標楷體" w:hint="eastAsia"/>
                <w:color w:val="000000"/>
                <w:sz w:val="28"/>
                <w:szCs w:val="28"/>
              </w:rPr>
              <w:t>表述速率概念及速率表示法。</w:t>
            </w:r>
          </w:p>
          <w:p w:rsidR="00FF3819" w:rsidRPr="00751375" w:rsidRDefault="0089569C" w:rsidP="003A51B0">
            <w:pPr>
              <w:pStyle w:val="a7"/>
              <w:numPr>
                <w:ilvl w:val="0"/>
                <w:numId w:val="9"/>
              </w:numPr>
              <w:spacing w:line="400" w:lineRule="exact"/>
              <w:ind w:leftChars="0"/>
              <w:rPr>
                <w:rFonts w:ascii="標楷體" w:eastAsia="標楷體" w:hAnsi="標楷體"/>
                <w:color w:val="000000"/>
                <w:sz w:val="28"/>
                <w:szCs w:val="28"/>
              </w:rPr>
            </w:pPr>
            <w:r w:rsidRPr="00751375">
              <w:rPr>
                <w:rFonts w:ascii="標楷體" w:eastAsia="標楷體" w:hAnsi="標楷體" w:hint="eastAsia"/>
                <w:color w:val="000000"/>
                <w:sz w:val="28"/>
                <w:szCs w:val="28"/>
              </w:rPr>
              <w:t>教師檢核與個別指導。</w:t>
            </w:r>
          </w:p>
          <w:p w:rsidR="0089569C" w:rsidRDefault="0089569C" w:rsidP="00751375">
            <w:pPr>
              <w:spacing w:beforeLines="50" w:before="180" w:line="240" w:lineRule="exact"/>
              <w:rPr>
                <w:rFonts w:ascii="標楷體" w:eastAsia="標楷體" w:hAnsi="標楷體"/>
                <w:color w:val="000000"/>
                <w:sz w:val="28"/>
                <w:szCs w:val="28"/>
              </w:rPr>
            </w:pPr>
            <w:r>
              <w:rPr>
                <w:rFonts w:ascii="標楷體" w:eastAsia="標楷體" w:hAnsi="標楷體" w:hint="eastAsia"/>
                <w:color w:val="000000"/>
                <w:sz w:val="28"/>
                <w:szCs w:val="28"/>
              </w:rPr>
              <w:t>活動三：組內共學</w:t>
            </w:r>
          </w:p>
          <w:p w:rsidR="00751375" w:rsidRDefault="00751375" w:rsidP="003A51B0">
            <w:pPr>
              <w:pStyle w:val="a7"/>
              <w:numPr>
                <w:ilvl w:val="0"/>
                <w:numId w:val="9"/>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請</w:t>
            </w:r>
            <w:r w:rsidR="00FF3819" w:rsidRPr="0089569C">
              <w:rPr>
                <w:rFonts w:ascii="標楷體" w:eastAsia="標楷體" w:hAnsi="標楷體" w:hint="eastAsia"/>
                <w:color w:val="000000"/>
                <w:sz w:val="28"/>
                <w:szCs w:val="28"/>
              </w:rPr>
              <w:t>小組</w:t>
            </w:r>
            <w:r>
              <w:rPr>
                <w:rFonts w:ascii="標楷體" w:eastAsia="標楷體" w:hAnsi="標楷體" w:hint="eastAsia"/>
                <w:color w:val="000000"/>
                <w:sz w:val="28"/>
                <w:szCs w:val="28"/>
              </w:rPr>
              <w:t>夥伴</w:t>
            </w:r>
            <w:r w:rsidR="00FF3819" w:rsidRPr="0089569C">
              <w:rPr>
                <w:rFonts w:ascii="標楷體" w:eastAsia="標楷體" w:hAnsi="標楷體" w:hint="eastAsia"/>
                <w:color w:val="000000"/>
                <w:sz w:val="28"/>
                <w:szCs w:val="28"/>
              </w:rPr>
              <w:t>互相檢核</w:t>
            </w:r>
            <w:r>
              <w:rPr>
                <w:rFonts w:ascii="標楷體" w:eastAsia="標楷體" w:hAnsi="標楷體" w:hint="eastAsia"/>
                <w:color w:val="000000"/>
                <w:sz w:val="28"/>
                <w:szCs w:val="28"/>
              </w:rPr>
              <w:t>學習單習寫結果，並討論解題歷程。</w:t>
            </w:r>
          </w:p>
          <w:p w:rsidR="00FF3819" w:rsidRPr="0089569C" w:rsidRDefault="00FF3819" w:rsidP="003A51B0">
            <w:pPr>
              <w:pStyle w:val="a7"/>
              <w:numPr>
                <w:ilvl w:val="0"/>
                <w:numId w:val="9"/>
              </w:numPr>
              <w:spacing w:line="400" w:lineRule="exact"/>
              <w:ind w:leftChars="0"/>
              <w:rPr>
                <w:rFonts w:ascii="標楷體" w:eastAsia="標楷體" w:hAnsi="標楷體"/>
                <w:color w:val="000000"/>
                <w:sz w:val="28"/>
                <w:szCs w:val="28"/>
              </w:rPr>
            </w:pPr>
            <w:r w:rsidRPr="0089569C">
              <w:rPr>
                <w:rFonts w:ascii="標楷體" w:eastAsia="標楷體" w:hAnsi="標楷體" w:hint="eastAsia"/>
                <w:color w:val="000000"/>
                <w:sz w:val="28"/>
                <w:szCs w:val="28"/>
              </w:rPr>
              <w:t>教師擇選部分題目，請各組派員上台報告</w:t>
            </w:r>
            <w:r w:rsidR="00751375">
              <w:rPr>
                <w:rFonts w:ascii="標楷體" w:eastAsia="標楷體" w:hAnsi="標楷體" w:hint="eastAsia"/>
                <w:color w:val="000000"/>
                <w:sz w:val="28"/>
                <w:szCs w:val="28"/>
              </w:rPr>
              <w:t>，並給予適性指導與回饋</w:t>
            </w:r>
            <w:r w:rsidRPr="0089569C">
              <w:rPr>
                <w:rFonts w:ascii="標楷體" w:eastAsia="標楷體" w:hAnsi="標楷體" w:hint="eastAsia"/>
                <w:color w:val="000000"/>
                <w:sz w:val="28"/>
                <w:szCs w:val="28"/>
              </w:rPr>
              <w:t>。</w:t>
            </w:r>
          </w:p>
          <w:p w:rsidR="00FF3819" w:rsidRDefault="00751375" w:rsidP="00751375">
            <w:pPr>
              <w:spacing w:beforeLines="50" w:before="180" w:line="240" w:lineRule="exact"/>
              <w:rPr>
                <w:rFonts w:ascii="標楷體" w:eastAsia="標楷體" w:hAnsi="標楷體"/>
                <w:color w:val="000000"/>
                <w:sz w:val="28"/>
                <w:szCs w:val="28"/>
              </w:rPr>
            </w:pPr>
            <w:r>
              <w:rPr>
                <w:rFonts w:ascii="標楷體" w:eastAsia="標楷體" w:hAnsi="標楷體" w:hint="eastAsia"/>
                <w:color w:val="000000"/>
                <w:sz w:val="28"/>
                <w:szCs w:val="28"/>
              </w:rPr>
              <w:t>活動四：教師導學</w:t>
            </w:r>
          </w:p>
          <w:p w:rsidR="00FF3819" w:rsidRDefault="00751375" w:rsidP="003A51B0">
            <w:pPr>
              <w:pStyle w:val="a7"/>
              <w:numPr>
                <w:ilvl w:val="0"/>
                <w:numId w:val="9"/>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請小組</w:t>
            </w:r>
            <w:r w:rsidR="00991BD2">
              <w:rPr>
                <w:rFonts w:ascii="標楷體" w:eastAsia="標楷體" w:hAnsi="標楷體" w:hint="eastAsia"/>
                <w:color w:val="000000"/>
                <w:sz w:val="28"/>
                <w:szCs w:val="28"/>
              </w:rPr>
              <w:t>代表</w:t>
            </w:r>
            <w:r w:rsidR="00FF3819" w:rsidRPr="00751375">
              <w:rPr>
                <w:rFonts w:ascii="標楷體" w:eastAsia="標楷體" w:hAnsi="標楷體" w:hint="eastAsia"/>
                <w:color w:val="000000"/>
                <w:sz w:val="28"/>
                <w:szCs w:val="28"/>
              </w:rPr>
              <w:t>上台報告</w:t>
            </w:r>
            <w:r>
              <w:rPr>
                <w:rFonts w:ascii="標楷體" w:eastAsia="標楷體" w:hAnsi="標楷體" w:hint="eastAsia"/>
                <w:color w:val="000000"/>
                <w:sz w:val="28"/>
                <w:szCs w:val="28"/>
              </w:rPr>
              <w:t>，並</w:t>
            </w:r>
            <w:r w:rsidR="005B300C">
              <w:rPr>
                <w:rFonts w:ascii="標楷體" w:eastAsia="標楷體" w:hAnsi="標楷體" w:hint="eastAsia"/>
                <w:color w:val="000000"/>
                <w:sz w:val="28"/>
                <w:szCs w:val="28"/>
              </w:rPr>
              <w:t>說明施做</w:t>
            </w:r>
            <w:r w:rsidR="00FF3819" w:rsidRPr="00751375">
              <w:rPr>
                <w:rFonts w:ascii="標楷體" w:eastAsia="標楷體" w:hAnsi="標楷體" w:hint="eastAsia"/>
                <w:color w:val="000000"/>
                <w:sz w:val="28"/>
                <w:szCs w:val="28"/>
              </w:rPr>
              <w:t>的過程與想法。</w:t>
            </w:r>
          </w:p>
          <w:p w:rsidR="00751375" w:rsidRPr="00751375" w:rsidRDefault="00751375" w:rsidP="003A51B0">
            <w:pPr>
              <w:pStyle w:val="a7"/>
              <w:numPr>
                <w:ilvl w:val="0"/>
                <w:numId w:val="9"/>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教師適性指導回饋。</w:t>
            </w:r>
          </w:p>
          <w:p w:rsidR="00FF3819" w:rsidRDefault="00FF3819" w:rsidP="00B01F62">
            <w:pPr>
              <w:spacing w:line="400" w:lineRule="exact"/>
              <w:rPr>
                <w:rFonts w:ascii="標楷體" w:eastAsia="標楷體" w:hAnsi="標楷體"/>
                <w:color w:val="000000"/>
                <w:sz w:val="28"/>
                <w:szCs w:val="28"/>
              </w:rPr>
            </w:pPr>
          </w:p>
          <w:p w:rsidR="00FF3819" w:rsidRDefault="00FF3819" w:rsidP="00B01F62">
            <w:pPr>
              <w:spacing w:line="400" w:lineRule="exact"/>
              <w:rPr>
                <w:rFonts w:ascii="標楷體" w:eastAsia="標楷體" w:hAnsi="標楷體"/>
                <w:color w:val="000000"/>
                <w:sz w:val="28"/>
                <w:szCs w:val="28"/>
              </w:rPr>
            </w:pPr>
          </w:p>
          <w:p w:rsidR="00FF3819" w:rsidRDefault="00FF3819" w:rsidP="00B01F62">
            <w:pPr>
              <w:spacing w:line="400" w:lineRule="exact"/>
              <w:rPr>
                <w:rFonts w:ascii="標楷體" w:eastAsia="標楷體" w:hAnsi="標楷體"/>
                <w:color w:val="000000"/>
                <w:sz w:val="28"/>
                <w:szCs w:val="28"/>
              </w:rPr>
            </w:pPr>
          </w:p>
          <w:p w:rsidR="00FF3819" w:rsidRDefault="00FF3819" w:rsidP="00B01F62">
            <w:pPr>
              <w:spacing w:line="400" w:lineRule="exact"/>
              <w:rPr>
                <w:rFonts w:ascii="標楷體" w:eastAsia="標楷體" w:hAnsi="標楷體"/>
                <w:color w:val="000000"/>
                <w:sz w:val="28"/>
                <w:szCs w:val="28"/>
              </w:rPr>
            </w:pPr>
          </w:p>
          <w:p w:rsidR="00836DD9" w:rsidRPr="00391698" w:rsidRDefault="00836DD9" w:rsidP="005B300C">
            <w:pPr>
              <w:spacing w:line="400" w:lineRule="exact"/>
              <w:rPr>
                <w:rFonts w:ascii="標楷體" w:eastAsia="標楷體" w:hAnsi="標楷體" w:hint="eastAsia"/>
                <w:color w:val="000000"/>
                <w:sz w:val="28"/>
                <w:szCs w:val="28"/>
              </w:rPr>
            </w:pPr>
          </w:p>
        </w:tc>
      </w:tr>
      <w:tr w:rsidR="005B300C" w:rsidRPr="00391698" w:rsidTr="00480695">
        <w:tc>
          <w:tcPr>
            <w:tcW w:w="3397" w:type="dxa"/>
            <w:shd w:val="clear" w:color="auto" w:fill="E7E6E6"/>
            <w:vAlign w:val="center"/>
          </w:tcPr>
          <w:p w:rsidR="00480695" w:rsidRPr="00391698" w:rsidRDefault="00480695" w:rsidP="00FF55D3">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lastRenderedPageBreak/>
              <w:t>15.學習目標</w:t>
            </w:r>
          </w:p>
        </w:tc>
        <w:tc>
          <w:tcPr>
            <w:tcW w:w="6231" w:type="dxa"/>
            <w:gridSpan w:val="2"/>
            <w:shd w:val="clear" w:color="auto" w:fill="FFFFFF" w:themeFill="background1"/>
          </w:tcPr>
          <w:p w:rsidR="00480695" w:rsidRPr="00FC7690" w:rsidRDefault="00480695" w:rsidP="00480695">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1.</w:t>
            </w:r>
            <w:r w:rsidR="005B300C">
              <w:rPr>
                <w:rFonts w:ascii="標楷體" w:eastAsia="標楷體" w:hAnsi="標楷體" w:hint="eastAsia"/>
                <w:color w:val="000000"/>
                <w:sz w:val="28"/>
                <w:szCs w:val="28"/>
              </w:rPr>
              <w:t>確實理解對素描</w:t>
            </w:r>
            <w:r w:rsidRPr="00FC7690">
              <w:rPr>
                <w:rFonts w:ascii="標楷體" w:eastAsia="標楷體" w:hAnsi="標楷體" w:hint="eastAsia"/>
                <w:color w:val="000000"/>
                <w:sz w:val="28"/>
                <w:szCs w:val="28"/>
              </w:rPr>
              <w:t>定義概念</w:t>
            </w:r>
          </w:p>
          <w:p w:rsidR="00480695" w:rsidRPr="00FC7690" w:rsidRDefault="00480695" w:rsidP="00480695">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2.會與組內同學</w:t>
            </w:r>
            <w:r w:rsidRPr="00FC7690">
              <w:rPr>
                <w:rFonts w:ascii="標楷體" w:eastAsia="標楷體" w:hAnsi="標楷體" w:hint="eastAsia"/>
                <w:color w:val="000000"/>
                <w:sz w:val="28"/>
                <w:szCs w:val="28"/>
              </w:rPr>
              <w:t>彼此檢核</w:t>
            </w:r>
            <w:r>
              <w:rPr>
                <w:rFonts w:ascii="標楷體" w:eastAsia="標楷體" w:hAnsi="標楷體" w:hint="eastAsia"/>
                <w:color w:val="000000"/>
                <w:sz w:val="28"/>
                <w:szCs w:val="28"/>
              </w:rPr>
              <w:t>作法</w:t>
            </w:r>
            <w:r w:rsidRPr="00FC7690">
              <w:rPr>
                <w:rFonts w:ascii="標楷體" w:eastAsia="標楷體" w:hAnsi="標楷體" w:hint="eastAsia"/>
                <w:color w:val="000000"/>
                <w:sz w:val="28"/>
                <w:szCs w:val="28"/>
              </w:rPr>
              <w:t>與討論</w:t>
            </w:r>
          </w:p>
          <w:p w:rsidR="00480695" w:rsidRPr="00391698" w:rsidRDefault="00480695" w:rsidP="00480695">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3.能在老師的引導下，思考適切的</w:t>
            </w:r>
            <w:r w:rsidR="005B300C">
              <w:rPr>
                <w:rFonts w:ascii="標楷體" w:eastAsia="標楷體" w:hAnsi="標楷體" w:hint="eastAsia"/>
                <w:color w:val="000000"/>
                <w:sz w:val="28"/>
                <w:szCs w:val="28"/>
              </w:rPr>
              <w:t>素描技巧</w:t>
            </w:r>
            <w:r>
              <w:rPr>
                <w:rFonts w:ascii="標楷體" w:eastAsia="標楷體" w:hAnsi="標楷體" w:hint="eastAsia"/>
                <w:color w:val="000000"/>
                <w:sz w:val="28"/>
                <w:szCs w:val="28"/>
              </w:rPr>
              <w:t>。</w:t>
            </w:r>
          </w:p>
        </w:tc>
      </w:tr>
      <w:tr w:rsidR="005B300C" w:rsidRPr="00391698" w:rsidTr="00480695">
        <w:trPr>
          <w:trHeight w:val="885"/>
        </w:trPr>
        <w:tc>
          <w:tcPr>
            <w:tcW w:w="3397" w:type="dxa"/>
            <w:shd w:val="clear" w:color="auto" w:fill="E7E6E6" w:themeFill="background2"/>
            <w:vAlign w:val="center"/>
          </w:tcPr>
          <w:p w:rsidR="00480695" w:rsidRPr="00480695" w:rsidRDefault="00480695" w:rsidP="00FF55D3">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16.活動與內容</w:t>
            </w:r>
          </w:p>
        </w:tc>
        <w:tc>
          <w:tcPr>
            <w:tcW w:w="6231" w:type="dxa"/>
            <w:gridSpan w:val="2"/>
            <w:shd w:val="clear" w:color="auto" w:fill="auto"/>
          </w:tcPr>
          <w:p w:rsidR="00480695" w:rsidRDefault="00492458" w:rsidP="00480695">
            <w:pPr>
              <w:spacing w:line="400" w:lineRule="exact"/>
              <w:rPr>
                <w:rFonts w:ascii="標楷體" w:eastAsia="標楷體" w:hAnsi="標楷體"/>
                <w:color w:val="000000"/>
                <w:sz w:val="28"/>
                <w:szCs w:val="28"/>
              </w:rPr>
            </w:pPr>
            <w:r>
              <w:rPr>
                <w:noProof/>
              </w:rPr>
              <w:drawing>
                <wp:anchor distT="0" distB="0" distL="114300" distR="114300" simplePos="0" relativeHeight="251658240" behindDoc="1" locked="0" layoutInCell="1" allowOverlap="1">
                  <wp:simplePos x="0" y="0"/>
                  <wp:positionH relativeFrom="column">
                    <wp:posOffset>31115</wp:posOffset>
                  </wp:positionH>
                  <wp:positionV relativeFrom="paragraph">
                    <wp:posOffset>485775</wp:posOffset>
                  </wp:positionV>
                  <wp:extent cx="3810000" cy="1362075"/>
                  <wp:effectExtent l="0" t="0" r="0" b="9525"/>
                  <wp:wrapTight wrapText="bothSides">
                    <wp:wrapPolygon edited="0">
                      <wp:start x="0" y="0"/>
                      <wp:lineTo x="0" y="21449"/>
                      <wp:lineTo x="21492" y="21449"/>
                      <wp:lineTo x="21492" y="0"/>
                      <wp:lineTo x="0" y="0"/>
                    </wp:wrapPolygon>
                  </wp:wrapTight>
                  <wp:docPr id="9" name="圖片 9" descr="「素描教學ppt」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素描教學ppt」的圖片搜尋結果"/>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80695">
              <w:rPr>
                <w:rFonts w:ascii="標楷體" w:eastAsia="標楷體" w:hAnsi="標楷體" w:hint="eastAsia"/>
                <w:color w:val="000000"/>
                <w:sz w:val="28"/>
                <w:szCs w:val="28"/>
              </w:rPr>
              <w:t>1.</w:t>
            </w:r>
            <w:r>
              <w:rPr>
                <w:rFonts w:ascii="標楷體" w:eastAsia="標楷體" w:hAnsi="標楷體" w:hint="eastAsia"/>
                <w:color w:val="000000"/>
                <w:sz w:val="28"/>
                <w:szCs w:val="28"/>
              </w:rPr>
              <w:t>學習單(筆觸練習)</w:t>
            </w:r>
          </w:p>
          <w:p w:rsidR="00492458" w:rsidRPr="00FC7690" w:rsidRDefault="00492458" w:rsidP="00480695">
            <w:pPr>
              <w:spacing w:line="400" w:lineRule="exact"/>
              <w:rPr>
                <w:rFonts w:ascii="標楷體" w:eastAsia="標楷體" w:hAnsi="標楷體" w:hint="eastAsia"/>
                <w:color w:val="000000"/>
                <w:sz w:val="28"/>
                <w:szCs w:val="32"/>
              </w:rPr>
            </w:pPr>
            <w:r>
              <w:rPr>
                <w:rFonts w:ascii="標楷體" w:eastAsia="標楷體" w:hAnsi="標楷體" w:hint="eastAsia"/>
                <w:color w:val="000000"/>
                <w:sz w:val="28"/>
                <w:szCs w:val="32"/>
              </w:rPr>
              <w:t>2.上課時間所用之網路資源。</w:t>
            </w:r>
            <w:bookmarkStart w:id="0" w:name="_GoBack"/>
            <w:bookmarkEnd w:id="0"/>
          </w:p>
        </w:tc>
      </w:tr>
      <w:tr w:rsidR="005B300C" w:rsidRPr="00391698" w:rsidTr="00480695">
        <w:trPr>
          <w:trHeight w:val="885"/>
        </w:trPr>
        <w:tc>
          <w:tcPr>
            <w:tcW w:w="3397" w:type="dxa"/>
            <w:shd w:val="clear" w:color="auto" w:fill="E7E6E6" w:themeFill="background2"/>
            <w:vAlign w:val="center"/>
          </w:tcPr>
          <w:p w:rsidR="00480695" w:rsidRPr="00480695" w:rsidRDefault="00480695" w:rsidP="00FF55D3">
            <w:pPr>
              <w:spacing w:line="400" w:lineRule="exact"/>
              <w:rPr>
                <w:rFonts w:ascii="標楷體" w:eastAsia="標楷體" w:hAnsi="標楷體"/>
                <w:color w:val="000000"/>
                <w:sz w:val="28"/>
                <w:szCs w:val="28"/>
              </w:rPr>
            </w:pPr>
            <w:r w:rsidRPr="00480695">
              <w:rPr>
                <w:rFonts w:ascii="標楷體" w:eastAsia="標楷體" w:hAnsi="標楷體"/>
                <w:color w:val="000000"/>
                <w:sz w:val="28"/>
                <w:szCs w:val="28"/>
              </w:rPr>
              <w:t>17.數位教學資源</w:t>
            </w:r>
          </w:p>
        </w:tc>
        <w:tc>
          <w:tcPr>
            <w:tcW w:w="6231" w:type="dxa"/>
            <w:gridSpan w:val="2"/>
            <w:shd w:val="clear" w:color="auto" w:fill="auto"/>
          </w:tcPr>
          <w:p w:rsidR="005B300C" w:rsidRDefault="00480695" w:rsidP="00480695">
            <w:pPr>
              <w:spacing w:line="400" w:lineRule="exact"/>
              <w:rPr>
                <w:rFonts w:ascii="標楷體" w:eastAsia="標楷體" w:hAnsi="標楷體"/>
                <w:sz w:val="28"/>
                <w:szCs w:val="32"/>
              </w:rPr>
            </w:pPr>
            <w:r>
              <w:rPr>
                <w:rFonts w:ascii="標楷體" w:eastAsia="標楷體" w:hAnsi="標楷體" w:hint="eastAsia"/>
                <w:sz w:val="28"/>
                <w:szCs w:val="32"/>
              </w:rPr>
              <w:t>1.</w:t>
            </w:r>
            <w:r w:rsidRPr="00FC7690">
              <w:rPr>
                <w:rFonts w:ascii="標楷體" w:eastAsia="標楷體" w:hAnsi="標楷體" w:hint="eastAsia"/>
                <w:sz w:val="28"/>
                <w:szCs w:val="32"/>
              </w:rPr>
              <w:t>大尺寸觸控</w:t>
            </w:r>
            <w:r>
              <w:rPr>
                <w:rFonts w:ascii="標楷體" w:eastAsia="標楷體" w:hAnsi="標楷體" w:hint="eastAsia"/>
                <w:sz w:val="28"/>
                <w:szCs w:val="32"/>
              </w:rPr>
              <w:t>式</w:t>
            </w:r>
            <w:r w:rsidRPr="00FC7690">
              <w:rPr>
                <w:rFonts w:ascii="標楷體" w:eastAsia="標楷體" w:hAnsi="標楷體" w:hint="eastAsia"/>
                <w:sz w:val="28"/>
                <w:szCs w:val="32"/>
              </w:rPr>
              <w:t>互動顯示器</w:t>
            </w:r>
          </w:p>
          <w:p w:rsidR="005B300C" w:rsidRPr="005B300C" w:rsidRDefault="005B300C" w:rsidP="00480695">
            <w:pPr>
              <w:spacing w:line="400" w:lineRule="exact"/>
              <w:rPr>
                <w:rFonts w:ascii="標楷體" w:eastAsia="標楷體" w:hAnsi="標楷體" w:hint="eastAsia"/>
                <w:sz w:val="28"/>
                <w:szCs w:val="32"/>
              </w:rPr>
            </w:pPr>
            <w:r>
              <w:rPr>
                <w:rFonts w:ascii="標楷體" w:eastAsia="標楷體" w:hAnsi="標楷體" w:hint="eastAsia"/>
                <w:sz w:val="28"/>
                <w:szCs w:val="32"/>
              </w:rPr>
              <w:t>2.教室電腦網路</w:t>
            </w:r>
          </w:p>
        </w:tc>
      </w:tr>
    </w:tbl>
    <w:p w:rsidR="00FA742C" w:rsidRPr="00FF3819" w:rsidRDefault="00FA742C" w:rsidP="00FF3819"/>
    <w:sectPr w:rsidR="00FA742C" w:rsidRPr="00FF3819" w:rsidSect="007F6F2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A19" w:rsidRDefault="00571A19" w:rsidP="001A1E1E">
      <w:r>
        <w:separator/>
      </w:r>
    </w:p>
  </w:endnote>
  <w:endnote w:type="continuationSeparator" w:id="0">
    <w:p w:rsidR="00571A19" w:rsidRDefault="00571A19" w:rsidP="001A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A19" w:rsidRDefault="00571A19" w:rsidP="001A1E1E">
      <w:r>
        <w:separator/>
      </w:r>
    </w:p>
  </w:footnote>
  <w:footnote w:type="continuationSeparator" w:id="0">
    <w:p w:rsidR="00571A19" w:rsidRDefault="00571A19" w:rsidP="001A1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0117"/>
    <w:multiLevelType w:val="hybridMultilevel"/>
    <w:tmpl w:val="EEA4A2C0"/>
    <w:lvl w:ilvl="0" w:tplc="2214D9E4">
      <w:start w:val="1"/>
      <w:numFmt w:val="bullet"/>
      <w:lvlText w:val="•"/>
      <w:lvlJc w:val="left"/>
      <w:pPr>
        <w:tabs>
          <w:tab w:val="num" w:pos="720"/>
        </w:tabs>
        <w:ind w:left="720" w:hanging="360"/>
      </w:pPr>
      <w:rPr>
        <w:rFonts w:ascii="新細明體" w:hAnsi="新細明體" w:hint="default"/>
      </w:rPr>
    </w:lvl>
    <w:lvl w:ilvl="1" w:tplc="B4827E82" w:tentative="1">
      <w:start w:val="1"/>
      <w:numFmt w:val="bullet"/>
      <w:lvlText w:val="•"/>
      <w:lvlJc w:val="left"/>
      <w:pPr>
        <w:tabs>
          <w:tab w:val="num" w:pos="1440"/>
        </w:tabs>
        <w:ind w:left="1440" w:hanging="360"/>
      </w:pPr>
      <w:rPr>
        <w:rFonts w:ascii="新細明體" w:hAnsi="新細明體" w:hint="default"/>
      </w:rPr>
    </w:lvl>
    <w:lvl w:ilvl="2" w:tplc="AACCCDB8" w:tentative="1">
      <w:start w:val="1"/>
      <w:numFmt w:val="bullet"/>
      <w:lvlText w:val="•"/>
      <w:lvlJc w:val="left"/>
      <w:pPr>
        <w:tabs>
          <w:tab w:val="num" w:pos="2160"/>
        </w:tabs>
        <w:ind w:left="2160" w:hanging="360"/>
      </w:pPr>
      <w:rPr>
        <w:rFonts w:ascii="新細明體" w:hAnsi="新細明體" w:hint="default"/>
      </w:rPr>
    </w:lvl>
    <w:lvl w:ilvl="3" w:tplc="AA6ECF1C" w:tentative="1">
      <w:start w:val="1"/>
      <w:numFmt w:val="bullet"/>
      <w:lvlText w:val="•"/>
      <w:lvlJc w:val="left"/>
      <w:pPr>
        <w:tabs>
          <w:tab w:val="num" w:pos="2880"/>
        </w:tabs>
        <w:ind w:left="2880" w:hanging="360"/>
      </w:pPr>
      <w:rPr>
        <w:rFonts w:ascii="新細明體" w:hAnsi="新細明體" w:hint="default"/>
      </w:rPr>
    </w:lvl>
    <w:lvl w:ilvl="4" w:tplc="E652680A" w:tentative="1">
      <w:start w:val="1"/>
      <w:numFmt w:val="bullet"/>
      <w:lvlText w:val="•"/>
      <w:lvlJc w:val="left"/>
      <w:pPr>
        <w:tabs>
          <w:tab w:val="num" w:pos="3600"/>
        </w:tabs>
        <w:ind w:left="3600" w:hanging="360"/>
      </w:pPr>
      <w:rPr>
        <w:rFonts w:ascii="新細明體" w:hAnsi="新細明體" w:hint="default"/>
      </w:rPr>
    </w:lvl>
    <w:lvl w:ilvl="5" w:tplc="E15E9814" w:tentative="1">
      <w:start w:val="1"/>
      <w:numFmt w:val="bullet"/>
      <w:lvlText w:val="•"/>
      <w:lvlJc w:val="left"/>
      <w:pPr>
        <w:tabs>
          <w:tab w:val="num" w:pos="4320"/>
        </w:tabs>
        <w:ind w:left="4320" w:hanging="360"/>
      </w:pPr>
      <w:rPr>
        <w:rFonts w:ascii="新細明體" w:hAnsi="新細明體" w:hint="default"/>
      </w:rPr>
    </w:lvl>
    <w:lvl w:ilvl="6" w:tplc="BC800206" w:tentative="1">
      <w:start w:val="1"/>
      <w:numFmt w:val="bullet"/>
      <w:lvlText w:val="•"/>
      <w:lvlJc w:val="left"/>
      <w:pPr>
        <w:tabs>
          <w:tab w:val="num" w:pos="5040"/>
        </w:tabs>
        <w:ind w:left="5040" w:hanging="360"/>
      </w:pPr>
      <w:rPr>
        <w:rFonts w:ascii="新細明體" w:hAnsi="新細明體" w:hint="default"/>
      </w:rPr>
    </w:lvl>
    <w:lvl w:ilvl="7" w:tplc="E3ACEF5A" w:tentative="1">
      <w:start w:val="1"/>
      <w:numFmt w:val="bullet"/>
      <w:lvlText w:val="•"/>
      <w:lvlJc w:val="left"/>
      <w:pPr>
        <w:tabs>
          <w:tab w:val="num" w:pos="5760"/>
        </w:tabs>
        <w:ind w:left="5760" w:hanging="360"/>
      </w:pPr>
      <w:rPr>
        <w:rFonts w:ascii="新細明體" w:hAnsi="新細明體" w:hint="default"/>
      </w:rPr>
    </w:lvl>
    <w:lvl w:ilvl="8" w:tplc="E396AA68" w:tentative="1">
      <w:start w:val="1"/>
      <w:numFmt w:val="bullet"/>
      <w:lvlText w:val="•"/>
      <w:lvlJc w:val="left"/>
      <w:pPr>
        <w:tabs>
          <w:tab w:val="num" w:pos="6480"/>
        </w:tabs>
        <w:ind w:left="6480" w:hanging="360"/>
      </w:pPr>
      <w:rPr>
        <w:rFonts w:ascii="新細明體" w:hAnsi="新細明體" w:hint="default"/>
      </w:rPr>
    </w:lvl>
  </w:abstractNum>
  <w:abstractNum w:abstractNumId="1" w15:restartNumberingAfterBreak="0">
    <w:nsid w:val="067A3639"/>
    <w:multiLevelType w:val="hybridMultilevel"/>
    <w:tmpl w:val="8D86D32A"/>
    <w:lvl w:ilvl="0" w:tplc="AD7A8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6766F1"/>
    <w:multiLevelType w:val="hybridMultilevel"/>
    <w:tmpl w:val="94B801B6"/>
    <w:lvl w:ilvl="0" w:tplc="577A7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E791033"/>
    <w:multiLevelType w:val="hybridMultilevel"/>
    <w:tmpl w:val="3804661E"/>
    <w:lvl w:ilvl="0" w:tplc="29AC00DC">
      <w:start w:val="1"/>
      <w:numFmt w:val="bullet"/>
      <w:lvlText w:val="•"/>
      <w:lvlJc w:val="left"/>
      <w:pPr>
        <w:tabs>
          <w:tab w:val="num" w:pos="720"/>
        </w:tabs>
        <w:ind w:left="720" w:hanging="360"/>
      </w:pPr>
      <w:rPr>
        <w:rFonts w:ascii="新細明體" w:hAnsi="新細明體" w:hint="default"/>
      </w:rPr>
    </w:lvl>
    <w:lvl w:ilvl="1" w:tplc="7172839E" w:tentative="1">
      <w:start w:val="1"/>
      <w:numFmt w:val="bullet"/>
      <w:lvlText w:val="•"/>
      <w:lvlJc w:val="left"/>
      <w:pPr>
        <w:tabs>
          <w:tab w:val="num" w:pos="1440"/>
        </w:tabs>
        <w:ind w:left="1440" w:hanging="360"/>
      </w:pPr>
      <w:rPr>
        <w:rFonts w:ascii="新細明體" w:hAnsi="新細明體" w:hint="default"/>
      </w:rPr>
    </w:lvl>
    <w:lvl w:ilvl="2" w:tplc="CB54D084" w:tentative="1">
      <w:start w:val="1"/>
      <w:numFmt w:val="bullet"/>
      <w:lvlText w:val="•"/>
      <w:lvlJc w:val="left"/>
      <w:pPr>
        <w:tabs>
          <w:tab w:val="num" w:pos="2160"/>
        </w:tabs>
        <w:ind w:left="2160" w:hanging="360"/>
      </w:pPr>
      <w:rPr>
        <w:rFonts w:ascii="新細明體" w:hAnsi="新細明體" w:hint="default"/>
      </w:rPr>
    </w:lvl>
    <w:lvl w:ilvl="3" w:tplc="F10AA906" w:tentative="1">
      <w:start w:val="1"/>
      <w:numFmt w:val="bullet"/>
      <w:lvlText w:val="•"/>
      <w:lvlJc w:val="left"/>
      <w:pPr>
        <w:tabs>
          <w:tab w:val="num" w:pos="2880"/>
        </w:tabs>
        <w:ind w:left="2880" w:hanging="360"/>
      </w:pPr>
      <w:rPr>
        <w:rFonts w:ascii="新細明體" w:hAnsi="新細明體" w:hint="default"/>
      </w:rPr>
    </w:lvl>
    <w:lvl w:ilvl="4" w:tplc="D3D418FC" w:tentative="1">
      <w:start w:val="1"/>
      <w:numFmt w:val="bullet"/>
      <w:lvlText w:val="•"/>
      <w:lvlJc w:val="left"/>
      <w:pPr>
        <w:tabs>
          <w:tab w:val="num" w:pos="3600"/>
        </w:tabs>
        <w:ind w:left="3600" w:hanging="360"/>
      </w:pPr>
      <w:rPr>
        <w:rFonts w:ascii="新細明體" w:hAnsi="新細明體" w:hint="default"/>
      </w:rPr>
    </w:lvl>
    <w:lvl w:ilvl="5" w:tplc="F0BABC96" w:tentative="1">
      <w:start w:val="1"/>
      <w:numFmt w:val="bullet"/>
      <w:lvlText w:val="•"/>
      <w:lvlJc w:val="left"/>
      <w:pPr>
        <w:tabs>
          <w:tab w:val="num" w:pos="4320"/>
        </w:tabs>
        <w:ind w:left="4320" w:hanging="360"/>
      </w:pPr>
      <w:rPr>
        <w:rFonts w:ascii="新細明體" w:hAnsi="新細明體" w:hint="default"/>
      </w:rPr>
    </w:lvl>
    <w:lvl w:ilvl="6" w:tplc="3640BD2E" w:tentative="1">
      <w:start w:val="1"/>
      <w:numFmt w:val="bullet"/>
      <w:lvlText w:val="•"/>
      <w:lvlJc w:val="left"/>
      <w:pPr>
        <w:tabs>
          <w:tab w:val="num" w:pos="5040"/>
        </w:tabs>
        <w:ind w:left="5040" w:hanging="360"/>
      </w:pPr>
      <w:rPr>
        <w:rFonts w:ascii="新細明體" w:hAnsi="新細明體" w:hint="default"/>
      </w:rPr>
    </w:lvl>
    <w:lvl w:ilvl="7" w:tplc="0AE67AE8" w:tentative="1">
      <w:start w:val="1"/>
      <w:numFmt w:val="bullet"/>
      <w:lvlText w:val="•"/>
      <w:lvlJc w:val="left"/>
      <w:pPr>
        <w:tabs>
          <w:tab w:val="num" w:pos="5760"/>
        </w:tabs>
        <w:ind w:left="5760" w:hanging="360"/>
      </w:pPr>
      <w:rPr>
        <w:rFonts w:ascii="新細明體" w:hAnsi="新細明體" w:hint="default"/>
      </w:rPr>
    </w:lvl>
    <w:lvl w:ilvl="8" w:tplc="773A6848" w:tentative="1">
      <w:start w:val="1"/>
      <w:numFmt w:val="bullet"/>
      <w:lvlText w:val="•"/>
      <w:lvlJc w:val="left"/>
      <w:pPr>
        <w:tabs>
          <w:tab w:val="num" w:pos="6480"/>
        </w:tabs>
        <w:ind w:left="6480" w:hanging="360"/>
      </w:pPr>
      <w:rPr>
        <w:rFonts w:ascii="新細明體" w:hAnsi="新細明體" w:hint="default"/>
      </w:rPr>
    </w:lvl>
  </w:abstractNum>
  <w:abstractNum w:abstractNumId="4" w15:restartNumberingAfterBreak="0">
    <w:nsid w:val="36482BF8"/>
    <w:multiLevelType w:val="hybridMultilevel"/>
    <w:tmpl w:val="A8DECC7A"/>
    <w:lvl w:ilvl="0" w:tplc="00AAE390">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5" w15:restartNumberingAfterBreak="0">
    <w:nsid w:val="3B212A6E"/>
    <w:multiLevelType w:val="hybridMultilevel"/>
    <w:tmpl w:val="ECBC9B84"/>
    <w:lvl w:ilvl="0" w:tplc="DB945F92">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6" w15:restartNumberingAfterBreak="0">
    <w:nsid w:val="42835F36"/>
    <w:multiLevelType w:val="hybridMultilevel"/>
    <w:tmpl w:val="7B76D41C"/>
    <w:lvl w:ilvl="0" w:tplc="140433B8">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15:restartNumberingAfterBreak="0">
    <w:nsid w:val="43EB5F36"/>
    <w:multiLevelType w:val="hybridMultilevel"/>
    <w:tmpl w:val="E572C71C"/>
    <w:lvl w:ilvl="0" w:tplc="E07A37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094FF7"/>
    <w:multiLevelType w:val="hybridMultilevel"/>
    <w:tmpl w:val="439652A0"/>
    <w:lvl w:ilvl="0" w:tplc="0CE2777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7C260173"/>
    <w:multiLevelType w:val="hybridMultilevel"/>
    <w:tmpl w:val="EA82FB98"/>
    <w:lvl w:ilvl="0" w:tplc="432E8F28">
      <w:start w:val="1"/>
      <w:numFmt w:val="taiwaneseCountingThousand"/>
      <w:lvlText w:val="(%1)"/>
      <w:lvlJc w:val="left"/>
      <w:pPr>
        <w:tabs>
          <w:tab w:val="num" w:pos="600"/>
        </w:tabs>
        <w:ind w:left="600" w:hanging="600"/>
      </w:pPr>
    </w:lvl>
    <w:lvl w:ilvl="1" w:tplc="A198BED2">
      <w:start w:val="1"/>
      <w:numFmt w:val="decimal"/>
      <w:lvlText w:val="(%2)"/>
      <w:lvlJc w:val="left"/>
      <w:pPr>
        <w:tabs>
          <w:tab w:val="num" w:pos="870"/>
        </w:tabs>
        <w:ind w:left="870" w:hanging="39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7"/>
  </w:num>
  <w:num w:numId="5">
    <w:abstractNumId w:val="4"/>
  </w:num>
  <w:num w:numId="6">
    <w:abstractNumId w:val="6"/>
  </w:num>
  <w:num w:numId="7">
    <w:abstractNumId w:val="5"/>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28"/>
    <w:rsid w:val="0000349F"/>
    <w:rsid w:val="00047C0D"/>
    <w:rsid w:val="00053020"/>
    <w:rsid w:val="000B4F8B"/>
    <w:rsid w:val="000B5CE9"/>
    <w:rsid w:val="000C2960"/>
    <w:rsid w:val="001A1E1E"/>
    <w:rsid w:val="00265D0E"/>
    <w:rsid w:val="002A19F1"/>
    <w:rsid w:val="002B42C8"/>
    <w:rsid w:val="003A51B0"/>
    <w:rsid w:val="003A761F"/>
    <w:rsid w:val="003C0390"/>
    <w:rsid w:val="004328DB"/>
    <w:rsid w:val="00460B1C"/>
    <w:rsid w:val="00480695"/>
    <w:rsid w:val="00492458"/>
    <w:rsid w:val="004D5C66"/>
    <w:rsid w:val="005323AE"/>
    <w:rsid w:val="00546ABB"/>
    <w:rsid w:val="00571A19"/>
    <w:rsid w:val="005B300C"/>
    <w:rsid w:val="005F4412"/>
    <w:rsid w:val="00640ABE"/>
    <w:rsid w:val="00653C29"/>
    <w:rsid w:val="006B2A90"/>
    <w:rsid w:val="00707CFA"/>
    <w:rsid w:val="00751375"/>
    <w:rsid w:val="00765E55"/>
    <w:rsid w:val="007C7018"/>
    <w:rsid w:val="007F6F28"/>
    <w:rsid w:val="008031F3"/>
    <w:rsid w:val="00836DD9"/>
    <w:rsid w:val="00883F6F"/>
    <w:rsid w:val="0089569C"/>
    <w:rsid w:val="0094453E"/>
    <w:rsid w:val="00991BD2"/>
    <w:rsid w:val="00A274FC"/>
    <w:rsid w:val="00B12716"/>
    <w:rsid w:val="00E51712"/>
    <w:rsid w:val="00EE2020"/>
    <w:rsid w:val="00FA742C"/>
    <w:rsid w:val="00FC7690"/>
    <w:rsid w:val="00FF3819"/>
    <w:rsid w:val="00FF5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8E7903-9D8E-4FA3-B2CB-81D65034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F28"/>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E1E"/>
    <w:pPr>
      <w:tabs>
        <w:tab w:val="center" w:pos="4153"/>
        <w:tab w:val="right" w:pos="8306"/>
      </w:tabs>
      <w:snapToGrid w:val="0"/>
    </w:pPr>
    <w:rPr>
      <w:sz w:val="20"/>
      <w:szCs w:val="20"/>
    </w:rPr>
  </w:style>
  <w:style w:type="character" w:customStyle="1" w:styleId="a4">
    <w:name w:val="頁首 字元"/>
    <w:basedOn w:val="a0"/>
    <w:link w:val="a3"/>
    <w:uiPriority w:val="99"/>
    <w:rsid w:val="001A1E1E"/>
    <w:rPr>
      <w:rFonts w:ascii="Times New Roman" w:eastAsia="新細明體" w:hAnsi="Times New Roman" w:cs="Times New Roman"/>
      <w:sz w:val="20"/>
      <w:szCs w:val="20"/>
    </w:rPr>
  </w:style>
  <w:style w:type="paragraph" w:styleId="a5">
    <w:name w:val="footer"/>
    <w:basedOn w:val="a"/>
    <w:link w:val="a6"/>
    <w:uiPriority w:val="99"/>
    <w:unhideWhenUsed/>
    <w:rsid w:val="001A1E1E"/>
    <w:pPr>
      <w:tabs>
        <w:tab w:val="center" w:pos="4153"/>
        <w:tab w:val="right" w:pos="8306"/>
      </w:tabs>
      <w:snapToGrid w:val="0"/>
    </w:pPr>
    <w:rPr>
      <w:sz w:val="20"/>
      <w:szCs w:val="20"/>
    </w:rPr>
  </w:style>
  <w:style w:type="character" w:customStyle="1" w:styleId="a6">
    <w:name w:val="頁尾 字元"/>
    <w:basedOn w:val="a0"/>
    <w:link w:val="a5"/>
    <w:uiPriority w:val="99"/>
    <w:rsid w:val="001A1E1E"/>
    <w:rPr>
      <w:rFonts w:ascii="Times New Roman" w:eastAsia="新細明體" w:hAnsi="Times New Roman" w:cs="Times New Roman"/>
      <w:sz w:val="20"/>
      <w:szCs w:val="20"/>
    </w:rPr>
  </w:style>
  <w:style w:type="paragraph" w:styleId="a7">
    <w:name w:val="List Paragraph"/>
    <w:basedOn w:val="a"/>
    <w:uiPriority w:val="34"/>
    <w:qFormat/>
    <w:rsid w:val="007C7018"/>
    <w:pPr>
      <w:ind w:leftChars="200" w:left="480"/>
    </w:pPr>
  </w:style>
  <w:style w:type="character" w:styleId="a8">
    <w:name w:val="Hyperlink"/>
    <w:basedOn w:val="a0"/>
    <w:uiPriority w:val="99"/>
    <w:semiHidden/>
    <w:unhideWhenUsed/>
    <w:rsid w:val="00265D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43305">
      <w:bodyDiv w:val="1"/>
      <w:marLeft w:val="0"/>
      <w:marRight w:val="0"/>
      <w:marTop w:val="0"/>
      <w:marBottom w:val="0"/>
      <w:divBdr>
        <w:top w:val="none" w:sz="0" w:space="0" w:color="auto"/>
        <w:left w:val="none" w:sz="0" w:space="0" w:color="auto"/>
        <w:bottom w:val="none" w:sz="0" w:space="0" w:color="auto"/>
        <w:right w:val="none" w:sz="0" w:space="0" w:color="auto"/>
      </w:divBdr>
      <w:divsChild>
        <w:div w:id="1883250031">
          <w:marLeft w:val="547"/>
          <w:marRight w:val="0"/>
          <w:marTop w:val="134"/>
          <w:marBottom w:val="0"/>
          <w:divBdr>
            <w:top w:val="none" w:sz="0" w:space="0" w:color="auto"/>
            <w:left w:val="none" w:sz="0" w:space="0" w:color="auto"/>
            <w:bottom w:val="none" w:sz="0" w:space="0" w:color="auto"/>
            <w:right w:val="none" w:sz="0" w:space="0" w:color="auto"/>
          </w:divBdr>
        </w:div>
        <w:div w:id="1413159014">
          <w:marLeft w:val="547"/>
          <w:marRight w:val="0"/>
          <w:marTop w:val="134"/>
          <w:marBottom w:val="0"/>
          <w:divBdr>
            <w:top w:val="none" w:sz="0" w:space="0" w:color="auto"/>
            <w:left w:val="none" w:sz="0" w:space="0" w:color="auto"/>
            <w:bottom w:val="none" w:sz="0" w:space="0" w:color="auto"/>
            <w:right w:val="none" w:sz="0" w:space="0" w:color="auto"/>
          </w:divBdr>
        </w:div>
      </w:divsChild>
    </w:div>
    <w:div w:id="848064578">
      <w:bodyDiv w:val="1"/>
      <w:marLeft w:val="0"/>
      <w:marRight w:val="0"/>
      <w:marTop w:val="0"/>
      <w:marBottom w:val="0"/>
      <w:divBdr>
        <w:top w:val="none" w:sz="0" w:space="0" w:color="auto"/>
        <w:left w:val="none" w:sz="0" w:space="0" w:color="auto"/>
        <w:bottom w:val="none" w:sz="0" w:space="0" w:color="auto"/>
        <w:right w:val="none" w:sz="0" w:space="0" w:color="auto"/>
      </w:divBdr>
      <w:divsChild>
        <w:div w:id="627012360">
          <w:marLeft w:val="547"/>
          <w:marRight w:val="0"/>
          <w:marTop w:val="115"/>
          <w:marBottom w:val="0"/>
          <w:divBdr>
            <w:top w:val="none" w:sz="0" w:space="0" w:color="auto"/>
            <w:left w:val="none" w:sz="0" w:space="0" w:color="auto"/>
            <w:bottom w:val="none" w:sz="0" w:space="0" w:color="auto"/>
            <w:right w:val="none" w:sz="0" w:space="0" w:color="auto"/>
          </w:divBdr>
        </w:div>
      </w:divsChild>
    </w:div>
    <w:div w:id="1416435531">
      <w:bodyDiv w:val="1"/>
      <w:marLeft w:val="0"/>
      <w:marRight w:val="0"/>
      <w:marTop w:val="0"/>
      <w:marBottom w:val="0"/>
      <w:divBdr>
        <w:top w:val="none" w:sz="0" w:space="0" w:color="auto"/>
        <w:left w:val="none" w:sz="0" w:space="0" w:color="auto"/>
        <w:bottom w:val="none" w:sz="0" w:space="0" w:color="auto"/>
        <w:right w:val="none" w:sz="0" w:space="0" w:color="auto"/>
      </w:divBdr>
      <w:divsChild>
        <w:div w:id="1217930108">
          <w:marLeft w:val="547"/>
          <w:marRight w:val="0"/>
          <w:marTop w:val="115"/>
          <w:marBottom w:val="0"/>
          <w:divBdr>
            <w:top w:val="none" w:sz="0" w:space="0" w:color="auto"/>
            <w:left w:val="none" w:sz="0" w:space="0" w:color="auto"/>
            <w:bottom w:val="none" w:sz="0" w:space="0" w:color="auto"/>
            <w:right w:val="none" w:sz="0" w:space="0" w:color="auto"/>
          </w:divBdr>
        </w:div>
      </w:divsChild>
    </w:div>
    <w:div w:id="1531722523">
      <w:bodyDiv w:val="1"/>
      <w:marLeft w:val="0"/>
      <w:marRight w:val="0"/>
      <w:marTop w:val="0"/>
      <w:marBottom w:val="0"/>
      <w:divBdr>
        <w:top w:val="none" w:sz="0" w:space="0" w:color="auto"/>
        <w:left w:val="none" w:sz="0" w:space="0" w:color="auto"/>
        <w:bottom w:val="none" w:sz="0" w:space="0" w:color="auto"/>
        <w:right w:val="none" w:sz="0" w:space="0" w:color="auto"/>
      </w:divBdr>
    </w:div>
    <w:div w:id="1779182946">
      <w:bodyDiv w:val="1"/>
      <w:marLeft w:val="0"/>
      <w:marRight w:val="0"/>
      <w:marTop w:val="0"/>
      <w:marBottom w:val="0"/>
      <w:divBdr>
        <w:top w:val="none" w:sz="0" w:space="0" w:color="auto"/>
        <w:left w:val="none" w:sz="0" w:space="0" w:color="auto"/>
        <w:bottom w:val="none" w:sz="0" w:space="0" w:color="auto"/>
        <w:right w:val="none" w:sz="0" w:space="0" w:color="auto"/>
      </w:divBdr>
      <w:divsChild>
        <w:div w:id="880559157">
          <w:marLeft w:val="0"/>
          <w:marRight w:val="0"/>
          <w:marTop w:val="0"/>
          <w:marBottom w:val="0"/>
          <w:divBdr>
            <w:top w:val="single" w:sz="6" w:space="0" w:color="CCCCCC"/>
            <w:left w:val="single" w:sz="6" w:space="0" w:color="CCCCCC"/>
            <w:bottom w:val="none" w:sz="0" w:space="0" w:color="auto"/>
            <w:right w:val="single" w:sz="6" w:space="0" w:color="CCCCCC"/>
          </w:divBdr>
          <w:divsChild>
            <w:div w:id="1444425366">
              <w:marLeft w:val="0"/>
              <w:marRight w:val="0"/>
              <w:marTop w:val="0"/>
              <w:marBottom w:val="0"/>
              <w:divBdr>
                <w:top w:val="none" w:sz="0" w:space="0" w:color="auto"/>
                <w:left w:val="none" w:sz="0" w:space="0" w:color="auto"/>
                <w:bottom w:val="none" w:sz="0" w:space="0" w:color="auto"/>
                <w:right w:val="none" w:sz="0" w:space="0" w:color="auto"/>
              </w:divBdr>
              <w:divsChild>
                <w:div w:id="1409039812">
                  <w:marLeft w:val="0"/>
                  <w:marRight w:val="0"/>
                  <w:marTop w:val="0"/>
                  <w:marBottom w:val="0"/>
                  <w:divBdr>
                    <w:top w:val="none" w:sz="0" w:space="0" w:color="auto"/>
                    <w:left w:val="none" w:sz="0" w:space="0" w:color="auto"/>
                    <w:bottom w:val="single" w:sz="6" w:space="4" w:color="999999"/>
                    <w:right w:val="none" w:sz="0" w:space="0" w:color="auto"/>
                  </w:divBdr>
                </w:div>
                <w:div w:id="262349548">
                  <w:marLeft w:val="0"/>
                  <w:marRight w:val="0"/>
                  <w:marTop w:val="0"/>
                  <w:marBottom w:val="0"/>
                  <w:divBdr>
                    <w:top w:val="none" w:sz="0" w:space="0" w:color="auto"/>
                    <w:left w:val="none" w:sz="0" w:space="0" w:color="auto"/>
                    <w:bottom w:val="single" w:sz="6" w:space="4" w:color="CCCCCC"/>
                    <w:right w:val="none" w:sz="0" w:space="0" w:color="auto"/>
                  </w:divBdr>
                </w:div>
                <w:div w:id="1084575363">
                  <w:marLeft w:val="0"/>
                  <w:marRight w:val="0"/>
                  <w:marTop w:val="0"/>
                  <w:marBottom w:val="0"/>
                  <w:divBdr>
                    <w:top w:val="none" w:sz="0" w:space="0" w:color="auto"/>
                    <w:left w:val="none" w:sz="0" w:space="0" w:color="auto"/>
                    <w:bottom w:val="single" w:sz="6" w:space="4" w:color="999999"/>
                    <w:right w:val="none" w:sz="0" w:space="0" w:color="auto"/>
                  </w:divBdr>
                </w:div>
                <w:div w:id="343166870">
                  <w:marLeft w:val="0"/>
                  <w:marRight w:val="0"/>
                  <w:marTop w:val="0"/>
                  <w:marBottom w:val="0"/>
                  <w:divBdr>
                    <w:top w:val="none" w:sz="0" w:space="0" w:color="auto"/>
                    <w:left w:val="none" w:sz="0" w:space="0" w:color="auto"/>
                    <w:bottom w:val="single" w:sz="6" w:space="4" w:color="CCCCCC"/>
                    <w:right w:val="none" w:sz="0" w:space="0" w:color="auto"/>
                  </w:divBdr>
                </w:div>
              </w:divsChild>
            </w:div>
          </w:divsChild>
        </w:div>
        <w:div w:id="661546712">
          <w:marLeft w:val="0"/>
          <w:marRight w:val="0"/>
          <w:marTop w:val="0"/>
          <w:marBottom w:val="0"/>
          <w:divBdr>
            <w:top w:val="single" w:sz="6" w:space="0" w:color="CCCCCC"/>
            <w:left w:val="single" w:sz="6" w:space="0" w:color="CCCCCC"/>
            <w:bottom w:val="none" w:sz="0" w:space="0" w:color="auto"/>
            <w:right w:val="single" w:sz="6" w:space="0" w:color="CCCCCC"/>
          </w:divBdr>
          <w:divsChild>
            <w:div w:id="1788961245">
              <w:marLeft w:val="0"/>
              <w:marRight w:val="0"/>
              <w:marTop w:val="0"/>
              <w:marBottom w:val="0"/>
              <w:divBdr>
                <w:top w:val="none" w:sz="0" w:space="0" w:color="auto"/>
                <w:left w:val="none" w:sz="0" w:space="0" w:color="auto"/>
                <w:bottom w:val="none" w:sz="0" w:space="0" w:color="auto"/>
                <w:right w:val="none" w:sz="0" w:space="0" w:color="auto"/>
              </w:divBdr>
              <w:divsChild>
                <w:div w:id="917134232">
                  <w:marLeft w:val="0"/>
                  <w:marRight w:val="0"/>
                  <w:marTop w:val="0"/>
                  <w:marBottom w:val="0"/>
                  <w:divBdr>
                    <w:top w:val="none" w:sz="0" w:space="0" w:color="auto"/>
                    <w:left w:val="none" w:sz="0" w:space="0" w:color="auto"/>
                    <w:bottom w:val="single" w:sz="6" w:space="4" w:color="999999"/>
                    <w:right w:val="none" w:sz="0" w:space="0" w:color="auto"/>
                  </w:divBdr>
                </w:div>
                <w:div w:id="1922372886">
                  <w:marLeft w:val="0"/>
                  <w:marRight w:val="0"/>
                  <w:marTop w:val="0"/>
                  <w:marBottom w:val="0"/>
                  <w:divBdr>
                    <w:top w:val="none" w:sz="0" w:space="0" w:color="auto"/>
                    <w:left w:val="none" w:sz="0" w:space="0" w:color="auto"/>
                    <w:bottom w:val="single" w:sz="6" w:space="4" w:color="CCCCCC"/>
                    <w:right w:val="none" w:sz="0" w:space="0" w:color="auto"/>
                  </w:divBdr>
                </w:div>
              </w:divsChild>
            </w:div>
            <w:div w:id="1668896572">
              <w:marLeft w:val="0"/>
              <w:marRight w:val="0"/>
              <w:marTop w:val="0"/>
              <w:marBottom w:val="0"/>
              <w:divBdr>
                <w:top w:val="none" w:sz="0" w:space="0" w:color="auto"/>
                <w:left w:val="none" w:sz="0" w:space="0" w:color="auto"/>
                <w:bottom w:val="none" w:sz="0" w:space="0" w:color="auto"/>
                <w:right w:val="none" w:sz="0" w:space="0" w:color="auto"/>
              </w:divBdr>
              <w:divsChild>
                <w:div w:id="303319325">
                  <w:marLeft w:val="0"/>
                  <w:marRight w:val="0"/>
                  <w:marTop w:val="0"/>
                  <w:marBottom w:val="0"/>
                  <w:divBdr>
                    <w:top w:val="none" w:sz="0" w:space="0" w:color="auto"/>
                    <w:left w:val="none" w:sz="0" w:space="0" w:color="auto"/>
                    <w:bottom w:val="single" w:sz="6" w:space="4" w:color="999999"/>
                    <w:right w:val="none" w:sz="0" w:space="0" w:color="auto"/>
                  </w:divBdr>
                </w:div>
                <w:div w:id="1822622603">
                  <w:marLeft w:val="0"/>
                  <w:marRight w:val="0"/>
                  <w:marTop w:val="0"/>
                  <w:marBottom w:val="0"/>
                  <w:divBdr>
                    <w:top w:val="none" w:sz="0" w:space="0" w:color="auto"/>
                    <w:left w:val="none" w:sz="0" w:space="0" w:color="auto"/>
                    <w:bottom w:val="single" w:sz="6" w:space="4" w:color="CCCCCC"/>
                    <w:right w:val="none" w:sz="0" w:space="0" w:color="auto"/>
                  </w:divBdr>
                </w:div>
              </w:divsChild>
            </w:div>
            <w:div w:id="1623145633">
              <w:marLeft w:val="0"/>
              <w:marRight w:val="0"/>
              <w:marTop w:val="0"/>
              <w:marBottom w:val="0"/>
              <w:divBdr>
                <w:top w:val="none" w:sz="0" w:space="0" w:color="auto"/>
                <w:left w:val="none" w:sz="0" w:space="0" w:color="auto"/>
                <w:bottom w:val="none" w:sz="0" w:space="0" w:color="auto"/>
                <w:right w:val="none" w:sz="0" w:space="0" w:color="auto"/>
              </w:divBdr>
              <w:divsChild>
                <w:div w:id="702481515">
                  <w:marLeft w:val="0"/>
                  <w:marRight w:val="0"/>
                  <w:marTop w:val="0"/>
                  <w:marBottom w:val="0"/>
                  <w:divBdr>
                    <w:top w:val="none" w:sz="0" w:space="0" w:color="auto"/>
                    <w:left w:val="none" w:sz="0" w:space="0" w:color="auto"/>
                    <w:bottom w:val="single" w:sz="6" w:space="4" w:color="999999"/>
                    <w:right w:val="none" w:sz="0" w:space="0" w:color="auto"/>
                  </w:divBdr>
                </w:div>
                <w:div w:id="24332656">
                  <w:marLeft w:val="0"/>
                  <w:marRight w:val="0"/>
                  <w:marTop w:val="0"/>
                  <w:marBottom w:val="0"/>
                  <w:divBdr>
                    <w:top w:val="none" w:sz="0" w:space="0" w:color="auto"/>
                    <w:left w:val="none" w:sz="0" w:space="0" w:color="auto"/>
                    <w:bottom w:val="single" w:sz="6" w:space="4" w:color="CCCCCC"/>
                    <w:right w:val="none" w:sz="0" w:space="0" w:color="auto"/>
                  </w:divBdr>
                </w:div>
              </w:divsChild>
            </w:div>
            <w:div w:id="1932618586">
              <w:marLeft w:val="0"/>
              <w:marRight w:val="0"/>
              <w:marTop w:val="0"/>
              <w:marBottom w:val="0"/>
              <w:divBdr>
                <w:top w:val="none" w:sz="0" w:space="0" w:color="auto"/>
                <w:left w:val="none" w:sz="0" w:space="0" w:color="auto"/>
                <w:bottom w:val="none" w:sz="0" w:space="0" w:color="auto"/>
                <w:right w:val="none" w:sz="0" w:space="0" w:color="auto"/>
              </w:divBdr>
              <w:divsChild>
                <w:div w:id="2116779695">
                  <w:marLeft w:val="0"/>
                  <w:marRight w:val="0"/>
                  <w:marTop w:val="0"/>
                  <w:marBottom w:val="0"/>
                  <w:divBdr>
                    <w:top w:val="none" w:sz="0" w:space="0" w:color="auto"/>
                    <w:left w:val="none" w:sz="0" w:space="0" w:color="auto"/>
                    <w:bottom w:val="single" w:sz="6" w:space="4" w:color="999999"/>
                    <w:right w:val="none" w:sz="0" w:space="0" w:color="auto"/>
                  </w:divBdr>
                </w:div>
                <w:div w:id="878130539">
                  <w:marLeft w:val="0"/>
                  <w:marRight w:val="0"/>
                  <w:marTop w:val="0"/>
                  <w:marBottom w:val="0"/>
                  <w:divBdr>
                    <w:top w:val="none" w:sz="0" w:space="0" w:color="auto"/>
                    <w:left w:val="none" w:sz="0" w:space="0" w:color="auto"/>
                    <w:bottom w:val="single" w:sz="6" w:space="4" w:color="CCCCCC"/>
                    <w:right w:val="none" w:sz="0" w:space="0" w:color="auto"/>
                  </w:divBdr>
                </w:div>
              </w:divsChild>
            </w:div>
            <w:div w:id="305282142">
              <w:marLeft w:val="0"/>
              <w:marRight w:val="0"/>
              <w:marTop w:val="0"/>
              <w:marBottom w:val="0"/>
              <w:divBdr>
                <w:top w:val="none" w:sz="0" w:space="0" w:color="auto"/>
                <w:left w:val="none" w:sz="0" w:space="0" w:color="auto"/>
                <w:bottom w:val="none" w:sz="0" w:space="0" w:color="auto"/>
                <w:right w:val="none" w:sz="0" w:space="0" w:color="auto"/>
              </w:divBdr>
              <w:divsChild>
                <w:div w:id="134296558">
                  <w:marLeft w:val="0"/>
                  <w:marRight w:val="0"/>
                  <w:marTop w:val="0"/>
                  <w:marBottom w:val="0"/>
                  <w:divBdr>
                    <w:top w:val="none" w:sz="0" w:space="0" w:color="auto"/>
                    <w:left w:val="none" w:sz="0" w:space="0" w:color="auto"/>
                    <w:bottom w:val="single" w:sz="6" w:space="4" w:color="999999"/>
                    <w:right w:val="none" w:sz="0" w:space="0" w:color="auto"/>
                  </w:divBdr>
                </w:div>
                <w:div w:id="925066711">
                  <w:marLeft w:val="0"/>
                  <w:marRight w:val="0"/>
                  <w:marTop w:val="0"/>
                  <w:marBottom w:val="0"/>
                  <w:divBdr>
                    <w:top w:val="none" w:sz="0" w:space="0" w:color="auto"/>
                    <w:left w:val="none" w:sz="0" w:space="0" w:color="auto"/>
                    <w:bottom w:val="single" w:sz="6" w:space="4" w:color="CCCCCC"/>
                    <w:right w:val="none" w:sz="0" w:space="0" w:color="auto"/>
                  </w:divBdr>
                </w:div>
              </w:divsChild>
            </w:div>
            <w:div w:id="875658391">
              <w:marLeft w:val="0"/>
              <w:marRight w:val="0"/>
              <w:marTop w:val="0"/>
              <w:marBottom w:val="0"/>
              <w:divBdr>
                <w:top w:val="none" w:sz="0" w:space="0" w:color="auto"/>
                <w:left w:val="none" w:sz="0" w:space="0" w:color="auto"/>
                <w:bottom w:val="none" w:sz="0" w:space="0" w:color="auto"/>
                <w:right w:val="none" w:sz="0" w:space="0" w:color="auto"/>
              </w:divBdr>
              <w:divsChild>
                <w:div w:id="2022589198">
                  <w:marLeft w:val="0"/>
                  <w:marRight w:val="0"/>
                  <w:marTop w:val="0"/>
                  <w:marBottom w:val="0"/>
                  <w:divBdr>
                    <w:top w:val="none" w:sz="0" w:space="0" w:color="auto"/>
                    <w:left w:val="none" w:sz="0" w:space="0" w:color="auto"/>
                    <w:bottom w:val="single" w:sz="6" w:space="4" w:color="999999"/>
                    <w:right w:val="none" w:sz="0" w:space="0" w:color="auto"/>
                  </w:divBdr>
                </w:div>
                <w:div w:id="147022329">
                  <w:marLeft w:val="0"/>
                  <w:marRight w:val="0"/>
                  <w:marTop w:val="0"/>
                  <w:marBottom w:val="0"/>
                  <w:divBdr>
                    <w:top w:val="none" w:sz="0" w:space="0" w:color="auto"/>
                    <w:left w:val="none" w:sz="0" w:space="0" w:color="auto"/>
                    <w:bottom w:val="single" w:sz="6" w:space="4" w:color="CCCCCC"/>
                    <w:right w:val="none" w:sz="0" w:space="0" w:color="auto"/>
                  </w:divBdr>
                </w:div>
              </w:divsChild>
            </w:div>
            <w:div w:id="324404084">
              <w:marLeft w:val="0"/>
              <w:marRight w:val="0"/>
              <w:marTop w:val="0"/>
              <w:marBottom w:val="0"/>
              <w:divBdr>
                <w:top w:val="none" w:sz="0" w:space="0" w:color="auto"/>
                <w:left w:val="none" w:sz="0" w:space="0" w:color="auto"/>
                <w:bottom w:val="none" w:sz="0" w:space="0" w:color="auto"/>
                <w:right w:val="none" w:sz="0" w:space="0" w:color="auto"/>
              </w:divBdr>
              <w:divsChild>
                <w:div w:id="1343431132">
                  <w:marLeft w:val="0"/>
                  <w:marRight w:val="0"/>
                  <w:marTop w:val="0"/>
                  <w:marBottom w:val="0"/>
                  <w:divBdr>
                    <w:top w:val="none" w:sz="0" w:space="0" w:color="auto"/>
                    <w:left w:val="none" w:sz="0" w:space="0" w:color="auto"/>
                    <w:bottom w:val="single" w:sz="6" w:space="4" w:color="999999"/>
                    <w:right w:val="none" w:sz="0" w:space="0" w:color="auto"/>
                  </w:divBdr>
                </w:div>
                <w:div w:id="82267939">
                  <w:marLeft w:val="0"/>
                  <w:marRight w:val="0"/>
                  <w:marTop w:val="0"/>
                  <w:marBottom w:val="0"/>
                  <w:divBdr>
                    <w:top w:val="none" w:sz="0" w:space="0" w:color="auto"/>
                    <w:left w:val="none" w:sz="0" w:space="0" w:color="auto"/>
                    <w:bottom w:val="single" w:sz="6" w:space="4" w:color="CCCCCC"/>
                    <w:right w:val="none" w:sz="0" w:space="0" w:color="auto"/>
                  </w:divBdr>
                </w:div>
              </w:divsChild>
            </w:div>
            <w:div w:id="346365917">
              <w:marLeft w:val="0"/>
              <w:marRight w:val="0"/>
              <w:marTop w:val="0"/>
              <w:marBottom w:val="0"/>
              <w:divBdr>
                <w:top w:val="none" w:sz="0" w:space="0" w:color="auto"/>
                <w:left w:val="none" w:sz="0" w:space="0" w:color="auto"/>
                <w:bottom w:val="none" w:sz="0" w:space="0" w:color="auto"/>
                <w:right w:val="none" w:sz="0" w:space="0" w:color="auto"/>
              </w:divBdr>
              <w:divsChild>
                <w:div w:id="21367485">
                  <w:marLeft w:val="0"/>
                  <w:marRight w:val="0"/>
                  <w:marTop w:val="0"/>
                  <w:marBottom w:val="0"/>
                  <w:divBdr>
                    <w:top w:val="none" w:sz="0" w:space="0" w:color="auto"/>
                    <w:left w:val="none" w:sz="0" w:space="0" w:color="auto"/>
                    <w:bottom w:val="single" w:sz="6" w:space="4" w:color="999999"/>
                    <w:right w:val="none" w:sz="0" w:space="0" w:color="auto"/>
                  </w:divBdr>
                </w:div>
                <w:div w:id="119957118">
                  <w:marLeft w:val="0"/>
                  <w:marRight w:val="0"/>
                  <w:marTop w:val="0"/>
                  <w:marBottom w:val="0"/>
                  <w:divBdr>
                    <w:top w:val="none" w:sz="0" w:space="0" w:color="auto"/>
                    <w:left w:val="none" w:sz="0" w:space="0" w:color="auto"/>
                    <w:bottom w:val="single" w:sz="6" w:space="4" w:color="CCCCCC"/>
                    <w:right w:val="none" w:sz="0" w:space="0" w:color="auto"/>
                  </w:divBdr>
                </w:div>
              </w:divsChild>
            </w:div>
            <w:div w:id="1413746403">
              <w:marLeft w:val="0"/>
              <w:marRight w:val="0"/>
              <w:marTop w:val="0"/>
              <w:marBottom w:val="0"/>
              <w:divBdr>
                <w:top w:val="none" w:sz="0" w:space="0" w:color="auto"/>
                <w:left w:val="none" w:sz="0" w:space="0" w:color="auto"/>
                <w:bottom w:val="none" w:sz="0" w:space="0" w:color="auto"/>
                <w:right w:val="none" w:sz="0" w:space="0" w:color="auto"/>
              </w:divBdr>
              <w:divsChild>
                <w:div w:id="1982297908">
                  <w:marLeft w:val="0"/>
                  <w:marRight w:val="0"/>
                  <w:marTop w:val="0"/>
                  <w:marBottom w:val="0"/>
                  <w:divBdr>
                    <w:top w:val="none" w:sz="0" w:space="0" w:color="auto"/>
                    <w:left w:val="none" w:sz="0" w:space="0" w:color="auto"/>
                    <w:bottom w:val="single" w:sz="6" w:space="4" w:color="999999"/>
                    <w:right w:val="none" w:sz="0" w:space="0" w:color="auto"/>
                  </w:divBdr>
                </w:div>
                <w:div w:id="812915626">
                  <w:marLeft w:val="0"/>
                  <w:marRight w:val="0"/>
                  <w:marTop w:val="0"/>
                  <w:marBottom w:val="0"/>
                  <w:divBdr>
                    <w:top w:val="none" w:sz="0" w:space="0" w:color="auto"/>
                    <w:left w:val="none" w:sz="0" w:space="0" w:color="auto"/>
                    <w:bottom w:val="single" w:sz="6" w:space="4" w:color="CCCCCC"/>
                    <w:right w:val="none" w:sz="0" w:space="0" w:color="auto"/>
                  </w:divBdr>
                </w:div>
              </w:divsChild>
            </w:div>
          </w:divsChild>
        </w:div>
        <w:div w:id="1508206449">
          <w:marLeft w:val="0"/>
          <w:marRight w:val="0"/>
          <w:marTop w:val="0"/>
          <w:marBottom w:val="0"/>
          <w:divBdr>
            <w:top w:val="single" w:sz="2" w:space="0" w:color="CCCCCC"/>
            <w:left w:val="single" w:sz="6" w:space="0" w:color="CCCCCC"/>
            <w:bottom w:val="none" w:sz="0" w:space="0" w:color="auto"/>
            <w:right w:val="single" w:sz="6" w:space="0" w:color="CCCCCC"/>
          </w:divBdr>
          <w:divsChild>
            <w:div w:id="645398846">
              <w:marLeft w:val="0"/>
              <w:marRight w:val="0"/>
              <w:marTop w:val="0"/>
              <w:marBottom w:val="0"/>
              <w:divBdr>
                <w:top w:val="none" w:sz="0" w:space="0" w:color="auto"/>
                <w:left w:val="none" w:sz="0" w:space="0" w:color="auto"/>
                <w:bottom w:val="none" w:sz="0" w:space="0" w:color="auto"/>
                <w:right w:val="none" w:sz="0" w:space="0" w:color="auto"/>
              </w:divBdr>
              <w:divsChild>
                <w:div w:id="621574644">
                  <w:marLeft w:val="0"/>
                  <w:marRight w:val="0"/>
                  <w:marTop w:val="0"/>
                  <w:marBottom w:val="0"/>
                  <w:divBdr>
                    <w:top w:val="none" w:sz="0" w:space="0" w:color="auto"/>
                    <w:left w:val="none" w:sz="0" w:space="0" w:color="auto"/>
                    <w:bottom w:val="single" w:sz="6" w:space="4" w:color="999999"/>
                    <w:right w:val="none" w:sz="0" w:space="0" w:color="auto"/>
                  </w:divBdr>
                </w:div>
                <w:div w:id="1147043224">
                  <w:marLeft w:val="0"/>
                  <w:marRight w:val="0"/>
                  <w:marTop w:val="0"/>
                  <w:marBottom w:val="0"/>
                  <w:divBdr>
                    <w:top w:val="none" w:sz="0" w:space="0" w:color="auto"/>
                    <w:left w:val="none" w:sz="0" w:space="0" w:color="auto"/>
                    <w:bottom w:val="single" w:sz="6" w:space="4" w:color="CCCCCC"/>
                    <w:right w:val="none" w:sz="0" w:space="0" w:color="auto"/>
                  </w:divBdr>
                </w:div>
                <w:div w:id="1504130317">
                  <w:marLeft w:val="0"/>
                  <w:marRight w:val="0"/>
                  <w:marTop w:val="0"/>
                  <w:marBottom w:val="0"/>
                  <w:divBdr>
                    <w:top w:val="none" w:sz="0" w:space="0" w:color="auto"/>
                    <w:left w:val="none" w:sz="0" w:space="0" w:color="auto"/>
                    <w:bottom w:val="single" w:sz="6" w:space="4" w:color="999999"/>
                    <w:right w:val="none" w:sz="0" w:space="0" w:color="auto"/>
                  </w:divBdr>
                </w:div>
                <w:div w:id="1205292252">
                  <w:marLeft w:val="0"/>
                  <w:marRight w:val="0"/>
                  <w:marTop w:val="0"/>
                  <w:marBottom w:val="0"/>
                  <w:divBdr>
                    <w:top w:val="none" w:sz="0" w:space="0" w:color="auto"/>
                    <w:left w:val="none" w:sz="0" w:space="0" w:color="auto"/>
                    <w:bottom w:val="single" w:sz="6" w:space="4" w:color="CCCCCC"/>
                    <w:right w:val="none" w:sz="0" w:space="0" w:color="auto"/>
                  </w:divBdr>
                </w:div>
              </w:divsChild>
            </w:div>
            <w:div w:id="1380320489">
              <w:marLeft w:val="0"/>
              <w:marRight w:val="0"/>
              <w:marTop w:val="0"/>
              <w:marBottom w:val="0"/>
              <w:divBdr>
                <w:top w:val="none" w:sz="0" w:space="0" w:color="auto"/>
                <w:left w:val="none" w:sz="0" w:space="0" w:color="auto"/>
                <w:bottom w:val="none" w:sz="0" w:space="0" w:color="auto"/>
                <w:right w:val="none" w:sz="0" w:space="0" w:color="auto"/>
              </w:divBdr>
              <w:divsChild>
                <w:div w:id="597637313">
                  <w:marLeft w:val="0"/>
                  <w:marRight w:val="0"/>
                  <w:marTop w:val="0"/>
                  <w:marBottom w:val="0"/>
                  <w:divBdr>
                    <w:top w:val="none" w:sz="0" w:space="0" w:color="auto"/>
                    <w:left w:val="none" w:sz="0" w:space="0" w:color="auto"/>
                    <w:bottom w:val="single" w:sz="6" w:space="4" w:color="999999"/>
                    <w:right w:val="none" w:sz="0" w:space="0" w:color="auto"/>
                  </w:divBdr>
                </w:div>
                <w:div w:id="1385833478">
                  <w:marLeft w:val="0"/>
                  <w:marRight w:val="0"/>
                  <w:marTop w:val="0"/>
                  <w:marBottom w:val="0"/>
                  <w:divBdr>
                    <w:top w:val="none" w:sz="0" w:space="0" w:color="auto"/>
                    <w:left w:val="none" w:sz="0" w:space="0" w:color="auto"/>
                    <w:bottom w:val="single" w:sz="6" w:space="4" w:color="CCCCCC"/>
                    <w:right w:val="none" w:sz="0" w:space="0" w:color="auto"/>
                  </w:divBdr>
                </w:div>
                <w:div w:id="140780764">
                  <w:marLeft w:val="0"/>
                  <w:marRight w:val="0"/>
                  <w:marTop w:val="0"/>
                  <w:marBottom w:val="0"/>
                  <w:divBdr>
                    <w:top w:val="none" w:sz="0" w:space="0" w:color="auto"/>
                    <w:left w:val="none" w:sz="0" w:space="0" w:color="auto"/>
                    <w:bottom w:val="single" w:sz="6" w:space="4" w:color="999999"/>
                    <w:right w:val="none" w:sz="0" w:space="0" w:color="auto"/>
                  </w:divBdr>
                </w:div>
                <w:div w:id="668755253">
                  <w:marLeft w:val="0"/>
                  <w:marRight w:val="0"/>
                  <w:marTop w:val="0"/>
                  <w:marBottom w:val="0"/>
                  <w:divBdr>
                    <w:top w:val="none" w:sz="0" w:space="0" w:color="auto"/>
                    <w:left w:val="none" w:sz="0" w:space="0" w:color="auto"/>
                    <w:bottom w:val="single" w:sz="6" w:space="4" w:color="CCCCCC"/>
                    <w:right w:val="none" w:sz="0" w:space="0" w:color="auto"/>
                  </w:divBdr>
                </w:div>
              </w:divsChild>
            </w:div>
          </w:divsChild>
        </w:div>
        <w:div w:id="267008766">
          <w:marLeft w:val="0"/>
          <w:marRight w:val="0"/>
          <w:marTop w:val="0"/>
          <w:marBottom w:val="0"/>
          <w:divBdr>
            <w:top w:val="single" w:sz="6" w:space="0" w:color="CCCCCC"/>
            <w:left w:val="single" w:sz="6" w:space="0" w:color="CCCCCC"/>
            <w:bottom w:val="none" w:sz="0" w:space="0" w:color="auto"/>
            <w:right w:val="single" w:sz="6" w:space="0" w:color="CCCCCC"/>
          </w:divBdr>
          <w:divsChild>
            <w:div w:id="1346403322">
              <w:marLeft w:val="0"/>
              <w:marRight w:val="0"/>
              <w:marTop w:val="0"/>
              <w:marBottom w:val="0"/>
              <w:divBdr>
                <w:top w:val="none" w:sz="0" w:space="0" w:color="auto"/>
                <w:left w:val="none" w:sz="0" w:space="0" w:color="auto"/>
                <w:bottom w:val="none" w:sz="0" w:space="0" w:color="auto"/>
                <w:right w:val="none" w:sz="0" w:space="0" w:color="auto"/>
              </w:divBdr>
              <w:divsChild>
                <w:div w:id="2107532569">
                  <w:marLeft w:val="0"/>
                  <w:marRight w:val="0"/>
                  <w:marTop w:val="0"/>
                  <w:marBottom w:val="0"/>
                  <w:divBdr>
                    <w:top w:val="none" w:sz="0" w:space="0" w:color="auto"/>
                    <w:left w:val="none" w:sz="0" w:space="0" w:color="auto"/>
                    <w:bottom w:val="single" w:sz="6" w:space="4" w:color="999999"/>
                    <w:right w:val="none" w:sz="0" w:space="0" w:color="auto"/>
                  </w:divBdr>
                </w:div>
                <w:div w:id="424493886">
                  <w:marLeft w:val="0"/>
                  <w:marRight w:val="0"/>
                  <w:marTop w:val="0"/>
                  <w:marBottom w:val="0"/>
                  <w:divBdr>
                    <w:top w:val="none" w:sz="0" w:space="0" w:color="auto"/>
                    <w:left w:val="none" w:sz="0" w:space="0" w:color="auto"/>
                    <w:bottom w:val="single" w:sz="6" w:space="4" w:color="CCCCCC"/>
                    <w:right w:val="none" w:sz="0" w:space="0" w:color="auto"/>
                  </w:divBdr>
                </w:div>
              </w:divsChild>
            </w:div>
            <w:div w:id="121190797">
              <w:marLeft w:val="0"/>
              <w:marRight w:val="0"/>
              <w:marTop w:val="0"/>
              <w:marBottom w:val="0"/>
              <w:divBdr>
                <w:top w:val="none" w:sz="0" w:space="0" w:color="auto"/>
                <w:left w:val="none" w:sz="0" w:space="0" w:color="auto"/>
                <w:bottom w:val="none" w:sz="0" w:space="0" w:color="auto"/>
                <w:right w:val="none" w:sz="0" w:space="0" w:color="auto"/>
              </w:divBdr>
              <w:divsChild>
                <w:div w:id="1364750006">
                  <w:marLeft w:val="0"/>
                  <w:marRight w:val="0"/>
                  <w:marTop w:val="0"/>
                  <w:marBottom w:val="0"/>
                  <w:divBdr>
                    <w:top w:val="none" w:sz="0" w:space="0" w:color="auto"/>
                    <w:left w:val="none" w:sz="0" w:space="0" w:color="auto"/>
                    <w:bottom w:val="single" w:sz="6" w:space="4" w:color="999999"/>
                    <w:right w:val="none" w:sz="0" w:space="0" w:color="auto"/>
                  </w:divBdr>
                </w:div>
                <w:div w:id="1867983875">
                  <w:marLeft w:val="0"/>
                  <w:marRight w:val="0"/>
                  <w:marTop w:val="0"/>
                  <w:marBottom w:val="0"/>
                  <w:divBdr>
                    <w:top w:val="none" w:sz="0" w:space="0" w:color="auto"/>
                    <w:left w:val="none" w:sz="0" w:space="0" w:color="auto"/>
                    <w:bottom w:val="single" w:sz="6" w:space="4" w:color="CCCCCC"/>
                    <w:right w:val="none" w:sz="0" w:space="0" w:color="auto"/>
                  </w:divBdr>
                </w:div>
              </w:divsChild>
            </w:div>
            <w:div w:id="774206976">
              <w:marLeft w:val="0"/>
              <w:marRight w:val="0"/>
              <w:marTop w:val="0"/>
              <w:marBottom w:val="0"/>
              <w:divBdr>
                <w:top w:val="none" w:sz="0" w:space="0" w:color="auto"/>
                <w:left w:val="none" w:sz="0" w:space="0" w:color="auto"/>
                <w:bottom w:val="none" w:sz="0" w:space="0" w:color="auto"/>
                <w:right w:val="none" w:sz="0" w:space="0" w:color="auto"/>
              </w:divBdr>
              <w:divsChild>
                <w:div w:id="1923371178">
                  <w:marLeft w:val="0"/>
                  <w:marRight w:val="0"/>
                  <w:marTop w:val="0"/>
                  <w:marBottom w:val="0"/>
                  <w:divBdr>
                    <w:top w:val="none" w:sz="0" w:space="0" w:color="auto"/>
                    <w:left w:val="none" w:sz="0" w:space="0" w:color="auto"/>
                    <w:bottom w:val="single" w:sz="6" w:space="4" w:color="999999"/>
                    <w:right w:val="none" w:sz="0" w:space="0" w:color="auto"/>
                  </w:divBdr>
                </w:div>
              </w:divsChild>
            </w:div>
            <w:div w:id="1174150323">
              <w:marLeft w:val="0"/>
              <w:marRight w:val="0"/>
              <w:marTop w:val="0"/>
              <w:marBottom w:val="0"/>
              <w:divBdr>
                <w:top w:val="none" w:sz="0" w:space="0" w:color="auto"/>
                <w:left w:val="none" w:sz="0" w:space="0" w:color="auto"/>
                <w:bottom w:val="none" w:sz="0" w:space="0" w:color="auto"/>
                <w:right w:val="none" w:sz="0" w:space="0" w:color="auto"/>
              </w:divBdr>
              <w:divsChild>
                <w:div w:id="99884933">
                  <w:marLeft w:val="0"/>
                  <w:marRight w:val="0"/>
                  <w:marTop w:val="0"/>
                  <w:marBottom w:val="0"/>
                  <w:divBdr>
                    <w:top w:val="none" w:sz="0" w:space="0" w:color="auto"/>
                    <w:left w:val="none" w:sz="0" w:space="0" w:color="auto"/>
                    <w:bottom w:val="single" w:sz="6" w:space="4" w:color="999999"/>
                    <w:right w:val="none" w:sz="0" w:space="0" w:color="auto"/>
                  </w:divBdr>
                </w:div>
              </w:divsChild>
            </w:div>
          </w:divsChild>
        </w:div>
        <w:div w:id="2039044548">
          <w:marLeft w:val="0"/>
          <w:marRight w:val="0"/>
          <w:marTop w:val="0"/>
          <w:marBottom w:val="0"/>
          <w:divBdr>
            <w:top w:val="single" w:sz="6" w:space="0" w:color="CCCCCC"/>
            <w:left w:val="single" w:sz="6" w:space="0" w:color="CCCCCC"/>
            <w:bottom w:val="none" w:sz="0" w:space="0" w:color="auto"/>
            <w:right w:val="single" w:sz="6" w:space="0" w:color="CCCCCC"/>
          </w:divBdr>
          <w:divsChild>
            <w:div w:id="549414299">
              <w:marLeft w:val="0"/>
              <w:marRight w:val="0"/>
              <w:marTop w:val="0"/>
              <w:marBottom w:val="0"/>
              <w:divBdr>
                <w:top w:val="none" w:sz="0" w:space="0" w:color="auto"/>
                <w:left w:val="none" w:sz="0" w:space="0" w:color="auto"/>
                <w:bottom w:val="none" w:sz="0" w:space="0" w:color="auto"/>
                <w:right w:val="none" w:sz="0" w:space="0" w:color="auto"/>
              </w:divBdr>
              <w:divsChild>
                <w:div w:id="1042286808">
                  <w:marLeft w:val="0"/>
                  <w:marRight w:val="0"/>
                  <w:marTop w:val="0"/>
                  <w:marBottom w:val="0"/>
                  <w:divBdr>
                    <w:top w:val="none" w:sz="0" w:space="0" w:color="auto"/>
                    <w:left w:val="none" w:sz="0" w:space="0" w:color="auto"/>
                    <w:bottom w:val="single" w:sz="6" w:space="4" w:color="999999"/>
                    <w:right w:val="none" w:sz="0" w:space="0" w:color="auto"/>
                  </w:divBdr>
                </w:div>
                <w:div w:id="1566257957">
                  <w:marLeft w:val="0"/>
                  <w:marRight w:val="0"/>
                  <w:marTop w:val="0"/>
                  <w:marBottom w:val="0"/>
                  <w:divBdr>
                    <w:top w:val="none" w:sz="0" w:space="0" w:color="auto"/>
                    <w:left w:val="none" w:sz="0" w:space="0" w:color="auto"/>
                    <w:bottom w:val="single" w:sz="6" w:space="4" w:color="CCCCCC"/>
                    <w:right w:val="none" w:sz="0" w:space="0" w:color="auto"/>
                  </w:divBdr>
                </w:div>
              </w:divsChild>
            </w:div>
            <w:div w:id="561985825">
              <w:marLeft w:val="0"/>
              <w:marRight w:val="0"/>
              <w:marTop w:val="0"/>
              <w:marBottom w:val="0"/>
              <w:divBdr>
                <w:top w:val="none" w:sz="0" w:space="0" w:color="auto"/>
                <w:left w:val="none" w:sz="0" w:space="0" w:color="auto"/>
                <w:bottom w:val="none" w:sz="0" w:space="0" w:color="auto"/>
                <w:right w:val="none" w:sz="0" w:space="0" w:color="auto"/>
              </w:divBdr>
              <w:divsChild>
                <w:div w:id="47606931">
                  <w:marLeft w:val="0"/>
                  <w:marRight w:val="0"/>
                  <w:marTop w:val="0"/>
                  <w:marBottom w:val="0"/>
                  <w:divBdr>
                    <w:top w:val="none" w:sz="0" w:space="0" w:color="auto"/>
                    <w:left w:val="none" w:sz="0" w:space="0" w:color="auto"/>
                    <w:bottom w:val="single" w:sz="6" w:space="4" w:color="999999"/>
                    <w:right w:val="none" w:sz="0" w:space="0" w:color="auto"/>
                  </w:divBdr>
                </w:div>
                <w:div w:id="2115858891">
                  <w:marLeft w:val="0"/>
                  <w:marRight w:val="0"/>
                  <w:marTop w:val="0"/>
                  <w:marBottom w:val="0"/>
                  <w:divBdr>
                    <w:top w:val="none" w:sz="0" w:space="0" w:color="auto"/>
                    <w:left w:val="none" w:sz="0" w:space="0" w:color="auto"/>
                    <w:bottom w:val="single" w:sz="6" w:space="4" w:color="CCCCCC"/>
                    <w:right w:val="none" w:sz="0" w:space="0" w:color="auto"/>
                  </w:divBdr>
                </w:div>
              </w:divsChild>
            </w:div>
            <w:div w:id="554858935">
              <w:marLeft w:val="0"/>
              <w:marRight w:val="0"/>
              <w:marTop w:val="0"/>
              <w:marBottom w:val="0"/>
              <w:divBdr>
                <w:top w:val="none" w:sz="0" w:space="0" w:color="auto"/>
                <w:left w:val="none" w:sz="0" w:space="0" w:color="auto"/>
                <w:bottom w:val="none" w:sz="0" w:space="0" w:color="auto"/>
                <w:right w:val="none" w:sz="0" w:space="0" w:color="auto"/>
              </w:divBdr>
              <w:divsChild>
                <w:div w:id="1059941578">
                  <w:marLeft w:val="0"/>
                  <w:marRight w:val="0"/>
                  <w:marTop w:val="0"/>
                  <w:marBottom w:val="0"/>
                  <w:divBdr>
                    <w:top w:val="none" w:sz="0" w:space="0" w:color="auto"/>
                    <w:left w:val="none" w:sz="0" w:space="0" w:color="auto"/>
                    <w:bottom w:val="single" w:sz="6" w:space="4" w:color="999999"/>
                    <w:right w:val="none" w:sz="0" w:space="0" w:color="auto"/>
                  </w:divBdr>
                </w:div>
                <w:div w:id="615596855">
                  <w:marLeft w:val="0"/>
                  <w:marRight w:val="0"/>
                  <w:marTop w:val="0"/>
                  <w:marBottom w:val="0"/>
                  <w:divBdr>
                    <w:top w:val="none" w:sz="0" w:space="0" w:color="auto"/>
                    <w:left w:val="none" w:sz="0" w:space="0" w:color="auto"/>
                    <w:bottom w:val="single" w:sz="6" w:space="4" w:color="CCCCCC"/>
                    <w:right w:val="none" w:sz="0" w:space="0" w:color="auto"/>
                  </w:divBdr>
                </w:div>
              </w:divsChild>
            </w:div>
            <w:div w:id="1113670080">
              <w:marLeft w:val="0"/>
              <w:marRight w:val="0"/>
              <w:marTop w:val="0"/>
              <w:marBottom w:val="0"/>
              <w:divBdr>
                <w:top w:val="none" w:sz="0" w:space="0" w:color="auto"/>
                <w:left w:val="none" w:sz="0" w:space="0" w:color="auto"/>
                <w:bottom w:val="none" w:sz="0" w:space="0" w:color="auto"/>
                <w:right w:val="none" w:sz="0" w:space="0" w:color="auto"/>
              </w:divBdr>
              <w:divsChild>
                <w:div w:id="57478456">
                  <w:marLeft w:val="0"/>
                  <w:marRight w:val="0"/>
                  <w:marTop w:val="0"/>
                  <w:marBottom w:val="0"/>
                  <w:divBdr>
                    <w:top w:val="none" w:sz="0" w:space="0" w:color="auto"/>
                    <w:left w:val="none" w:sz="0" w:space="0" w:color="auto"/>
                    <w:bottom w:val="single" w:sz="6" w:space="4" w:color="999999"/>
                    <w:right w:val="none" w:sz="0" w:space="0" w:color="auto"/>
                  </w:divBdr>
                </w:div>
                <w:div w:id="853149438">
                  <w:marLeft w:val="0"/>
                  <w:marRight w:val="0"/>
                  <w:marTop w:val="0"/>
                  <w:marBottom w:val="0"/>
                  <w:divBdr>
                    <w:top w:val="none" w:sz="0" w:space="0" w:color="auto"/>
                    <w:left w:val="none" w:sz="0" w:space="0" w:color="auto"/>
                    <w:bottom w:val="single" w:sz="6" w:space="4" w:color="CCCCCC"/>
                    <w:right w:val="none" w:sz="0" w:space="0" w:color="auto"/>
                  </w:divBdr>
                </w:div>
              </w:divsChild>
            </w:div>
          </w:divsChild>
        </w:div>
        <w:div w:id="832834760">
          <w:marLeft w:val="0"/>
          <w:marRight w:val="0"/>
          <w:marTop w:val="0"/>
          <w:marBottom w:val="0"/>
          <w:divBdr>
            <w:top w:val="single" w:sz="6" w:space="0" w:color="CCCCCC"/>
            <w:left w:val="single" w:sz="6" w:space="0" w:color="CCCCCC"/>
            <w:bottom w:val="none" w:sz="0" w:space="0" w:color="auto"/>
            <w:right w:val="single" w:sz="6" w:space="0" w:color="CCCCCC"/>
          </w:divBdr>
          <w:divsChild>
            <w:div w:id="629824572">
              <w:marLeft w:val="0"/>
              <w:marRight w:val="0"/>
              <w:marTop w:val="0"/>
              <w:marBottom w:val="0"/>
              <w:divBdr>
                <w:top w:val="none" w:sz="0" w:space="0" w:color="auto"/>
                <w:left w:val="none" w:sz="0" w:space="0" w:color="auto"/>
                <w:bottom w:val="none" w:sz="0" w:space="0" w:color="auto"/>
                <w:right w:val="none" w:sz="0" w:space="0" w:color="auto"/>
              </w:divBdr>
              <w:divsChild>
                <w:div w:id="1688561715">
                  <w:marLeft w:val="0"/>
                  <w:marRight w:val="0"/>
                  <w:marTop w:val="0"/>
                  <w:marBottom w:val="0"/>
                  <w:divBdr>
                    <w:top w:val="none" w:sz="0" w:space="0" w:color="auto"/>
                    <w:left w:val="none" w:sz="0" w:space="0" w:color="auto"/>
                    <w:bottom w:val="single" w:sz="6" w:space="4" w:color="999999"/>
                    <w:right w:val="none" w:sz="0" w:space="0" w:color="auto"/>
                  </w:divBdr>
                </w:div>
                <w:div w:id="107048341">
                  <w:marLeft w:val="0"/>
                  <w:marRight w:val="0"/>
                  <w:marTop w:val="0"/>
                  <w:marBottom w:val="0"/>
                  <w:divBdr>
                    <w:top w:val="none" w:sz="0" w:space="0" w:color="auto"/>
                    <w:left w:val="none" w:sz="0" w:space="0" w:color="auto"/>
                    <w:bottom w:val="single" w:sz="6" w:space="4" w:color="CCCCCC"/>
                    <w:right w:val="none" w:sz="0" w:space="0" w:color="auto"/>
                  </w:divBdr>
                </w:div>
              </w:divsChild>
            </w:div>
            <w:div w:id="1731885930">
              <w:marLeft w:val="0"/>
              <w:marRight w:val="0"/>
              <w:marTop w:val="0"/>
              <w:marBottom w:val="0"/>
              <w:divBdr>
                <w:top w:val="none" w:sz="0" w:space="0" w:color="auto"/>
                <w:left w:val="none" w:sz="0" w:space="0" w:color="auto"/>
                <w:bottom w:val="none" w:sz="0" w:space="0" w:color="auto"/>
                <w:right w:val="none" w:sz="0" w:space="0" w:color="auto"/>
              </w:divBdr>
              <w:divsChild>
                <w:div w:id="2068140723">
                  <w:marLeft w:val="0"/>
                  <w:marRight w:val="0"/>
                  <w:marTop w:val="0"/>
                  <w:marBottom w:val="0"/>
                  <w:divBdr>
                    <w:top w:val="none" w:sz="0" w:space="0" w:color="auto"/>
                    <w:left w:val="none" w:sz="0" w:space="0" w:color="auto"/>
                    <w:bottom w:val="single" w:sz="6" w:space="4" w:color="999999"/>
                    <w:right w:val="none" w:sz="0" w:space="0" w:color="auto"/>
                  </w:divBdr>
                </w:div>
                <w:div w:id="874930199">
                  <w:marLeft w:val="0"/>
                  <w:marRight w:val="0"/>
                  <w:marTop w:val="0"/>
                  <w:marBottom w:val="0"/>
                  <w:divBdr>
                    <w:top w:val="none" w:sz="0" w:space="0" w:color="auto"/>
                    <w:left w:val="none" w:sz="0" w:space="0" w:color="auto"/>
                    <w:bottom w:val="single" w:sz="6" w:space="4" w:color="CCCCCC"/>
                    <w:right w:val="none" w:sz="0" w:space="0" w:color="auto"/>
                  </w:divBdr>
                </w:div>
              </w:divsChild>
            </w:div>
            <w:div w:id="1307540946">
              <w:marLeft w:val="0"/>
              <w:marRight w:val="0"/>
              <w:marTop w:val="0"/>
              <w:marBottom w:val="0"/>
              <w:divBdr>
                <w:top w:val="none" w:sz="0" w:space="0" w:color="auto"/>
                <w:left w:val="none" w:sz="0" w:space="0" w:color="auto"/>
                <w:bottom w:val="none" w:sz="0" w:space="0" w:color="auto"/>
                <w:right w:val="none" w:sz="0" w:space="0" w:color="auto"/>
              </w:divBdr>
              <w:divsChild>
                <w:div w:id="1271934000">
                  <w:marLeft w:val="0"/>
                  <w:marRight w:val="0"/>
                  <w:marTop w:val="0"/>
                  <w:marBottom w:val="0"/>
                  <w:divBdr>
                    <w:top w:val="none" w:sz="0" w:space="0" w:color="auto"/>
                    <w:left w:val="none" w:sz="0" w:space="0" w:color="auto"/>
                    <w:bottom w:val="single" w:sz="6" w:space="4" w:color="999999"/>
                    <w:right w:val="none" w:sz="0" w:space="0" w:color="auto"/>
                  </w:divBdr>
                </w:div>
                <w:div w:id="1016078243">
                  <w:marLeft w:val="0"/>
                  <w:marRight w:val="0"/>
                  <w:marTop w:val="0"/>
                  <w:marBottom w:val="0"/>
                  <w:divBdr>
                    <w:top w:val="none" w:sz="0" w:space="0" w:color="auto"/>
                    <w:left w:val="none" w:sz="0" w:space="0" w:color="auto"/>
                    <w:bottom w:val="single" w:sz="6" w:space="4" w:color="CCCCCC"/>
                    <w:right w:val="none" w:sz="0" w:space="0" w:color="auto"/>
                  </w:divBdr>
                </w:div>
              </w:divsChild>
            </w:div>
            <w:div w:id="1098908966">
              <w:marLeft w:val="0"/>
              <w:marRight w:val="0"/>
              <w:marTop w:val="0"/>
              <w:marBottom w:val="0"/>
              <w:divBdr>
                <w:top w:val="none" w:sz="0" w:space="0" w:color="auto"/>
                <w:left w:val="none" w:sz="0" w:space="0" w:color="auto"/>
                <w:bottom w:val="none" w:sz="0" w:space="0" w:color="auto"/>
                <w:right w:val="none" w:sz="0" w:space="0" w:color="auto"/>
              </w:divBdr>
              <w:divsChild>
                <w:div w:id="2092895968">
                  <w:marLeft w:val="0"/>
                  <w:marRight w:val="0"/>
                  <w:marTop w:val="0"/>
                  <w:marBottom w:val="0"/>
                  <w:divBdr>
                    <w:top w:val="none" w:sz="0" w:space="0" w:color="auto"/>
                    <w:left w:val="none" w:sz="0" w:space="0" w:color="auto"/>
                    <w:bottom w:val="single" w:sz="6" w:space="4" w:color="999999"/>
                    <w:right w:val="none" w:sz="0" w:space="0" w:color="auto"/>
                  </w:divBdr>
                </w:div>
              </w:divsChild>
            </w:div>
            <w:div w:id="1146511368">
              <w:marLeft w:val="0"/>
              <w:marRight w:val="0"/>
              <w:marTop w:val="0"/>
              <w:marBottom w:val="0"/>
              <w:divBdr>
                <w:top w:val="none" w:sz="0" w:space="0" w:color="auto"/>
                <w:left w:val="none" w:sz="0" w:space="0" w:color="auto"/>
                <w:bottom w:val="none" w:sz="0" w:space="0" w:color="auto"/>
                <w:right w:val="none" w:sz="0" w:space="0" w:color="auto"/>
              </w:divBdr>
              <w:divsChild>
                <w:div w:id="370343941">
                  <w:marLeft w:val="0"/>
                  <w:marRight w:val="0"/>
                  <w:marTop w:val="0"/>
                  <w:marBottom w:val="0"/>
                  <w:divBdr>
                    <w:top w:val="none" w:sz="0" w:space="0" w:color="auto"/>
                    <w:left w:val="none" w:sz="0" w:space="0" w:color="auto"/>
                    <w:bottom w:val="single" w:sz="6" w:space="4" w:color="999999"/>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142</Words>
  <Characters>811</Characters>
  <Application>Microsoft Office Word</Application>
  <DocSecurity>0</DocSecurity>
  <Lines>6</Lines>
  <Paragraphs>1</Paragraphs>
  <ScaleCrop>false</ScaleCrop>
  <Company>Microsoft</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M3</cp:lastModifiedBy>
  <cp:revision>5</cp:revision>
  <dcterms:created xsi:type="dcterms:W3CDTF">2019-10-24T01:19:00Z</dcterms:created>
  <dcterms:modified xsi:type="dcterms:W3CDTF">2019-10-24T02:04:00Z</dcterms:modified>
</cp:coreProperties>
</file>