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19" w:rsidRDefault="00FF3819" w:rsidP="00FF3819">
      <w:pPr>
        <w:spacing w:line="440" w:lineRule="exact"/>
        <w:ind w:rightChars="174" w:right="418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31731">
        <w:rPr>
          <w:rFonts w:ascii="標楷體" w:eastAsia="標楷體" w:hAnsi="標楷體" w:hint="eastAsia"/>
          <w:color w:val="000000"/>
          <w:sz w:val="32"/>
          <w:szCs w:val="32"/>
        </w:rPr>
        <w:t>嘉義縣108年度數位翻轉「教育創新行動方案」實施計畫</w:t>
      </w:r>
    </w:p>
    <w:p w:rsidR="00FF3819" w:rsidRPr="00C66B64" w:rsidRDefault="00FF3819" w:rsidP="00FF3819">
      <w:pPr>
        <w:spacing w:line="440" w:lineRule="exact"/>
        <w:ind w:rightChars="174" w:right="418"/>
        <w:jc w:val="center"/>
        <w:rPr>
          <w:rFonts w:ascii="標楷體" w:eastAsia="標楷體" w:hAnsi="標楷體"/>
          <w:color w:val="000000"/>
          <w:sz w:val="28"/>
          <w:szCs w:val="32"/>
        </w:rPr>
      </w:pPr>
      <w:r w:rsidRPr="00C66B64">
        <w:rPr>
          <w:rFonts w:ascii="標楷體" w:eastAsia="標楷體" w:hAnsi="標楷體" w:hint="eastAsia"/>
          <w:color w:val="000000"/>
          <w:sz w:val="28"/>
          <w:szCs w:val="32"/>
        </w:rPr>
        <w:t>子計畫4：交流發表--「資訊科技與智慧學習」實施教案示例徵選教案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359"/>
        <w:gridCol w:w="4872"/>
      </w:tblGrid>
      <w:tr w:rsidR="00FF3819" w:rsidRPr="00391698" w:rsidTr="00B01F62">
        <w:tc>
          <w:tcPr>
            <w:tcW w:w="3397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嘉義縣大林鎮鄉平林國小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國小組    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.教案設計者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葉淑欣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2.教學時間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FC7690" w:rsidRDefault="00FF3819" w:rsidP="00B01F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690">
              <w:rPr>
                <w:rFonts w:ascii="標楷體" w:eastAsia="標楷體" w:hAnsi="標楷體" w:hint="eastAsia"/>
                <w:sz w:val="28"/>
                <w:szCs w:val="28"/>
              </w:rPr>
              <w:t>160分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3.單元名稱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速率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4.資源檔案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76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01-六年級速率學習扶助簡報</w:t>
            </w: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76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02-速率概念檢測卷01</w:t>
            </w: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76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C76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-速率概念檢測卷0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  <w:p w:rsidR="00FF3819" w:rsidRPr="00391698" w:rsidRDefault="00FF3819" w:rsidP="002B42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76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04-</w:t>
            </w:r>
            <w:r w:rsidR="002B42C8" w:rsidRPr="002B42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速率概念</w:t>
            </w:r>
            <w:r w:rsidR="00047C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進階</w:t>
            </w:r>
            <w:r w:rsidR="002B42C8" w:rsidRPr="002B42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題型導學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5.資源標題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FC769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76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六年級速率學習扶助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教學運用</w:t>
            </w:r>
            <w:r w:rsidRPr="00FC76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及學習單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6.資源類型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1E1E">
              <w:rPr>
                <w:rFonts w:ascii="標楷體" w:eastAsia="標楷體" w:hAnsi="標楷體"/>
                <w:color w:val="000000"/>
                <w:sz w:val="28"/>
                <w:szCs w:val="28"/>
              </w:rPr>
              <w:t>教學設計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7.適用年級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1E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國小6年級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學習扶助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8.資源簡介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05302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經過平時測驗及定期評量後，發現部分學生在</w:t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速率的學習上有以下問題</w:t>
            </w:r>
            <w:r w:rsidR="003A7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FF3819" w:rsidRPr="0005302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(1)僅停留在公式的背誦，似乎對定義，並未完全了解或熟稔。將影響學生在應用問題的解析。</w:t>
            </w:r>
          </w:p>
          <w:p w:rsidR="00FF3819" w:rsidRPr="0005302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(2)列式錯誤。</w:t>
            </w:r>
          </w:p>
          <w:p w:rsidR="00FF3819" w:rsidRPr="0005302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053020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)計算錯誤。</w:t>
            </w: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(4)四則運算部分計算錯誤，在分數、小數的計算部分熟稔度不足。</w:t>
            </w:r>
          </w:p>
          <w:p w:rsidR="00FF3819" w:rsidRPr="0005302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擬採取的</w:t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補救教學策略：</w:t>
            </w:r>
          </w:p>
          <w:p w:rsidR="00FF3819" w:rsidRPr="0005302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(1)速率的概念，應就定義理解之。不應僅停留在公式的背誦。</w:t>
            </w:r>
          </w:p>
          <w:p w:rsidR="00FF3819" w:rsidRPr="0005302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速率：是指在一個單位時間量內，</w:t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1"/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1"/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移動的距離。</w:t>
            </w:r>
          </w:p>
          <w:p w:rsidR="00FF3819" w:rsidRPr="0005302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例如：可運用學生喜歡的棒球球速引入。</w:t>
            </w:r>
          </w:p>
          <w:p w:rsidR="00FF3819" w:rsidRPr="0005302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所以，學生對以下速率的概念應該要立即反應與練習</w:t>
            </w:r>
          </w:p>
          <w:p w:rsidR="00FF3819" w:rsidRPr="0005302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時速：平均每1小時</w:t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1"/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1"/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移動的距離</w:t>
            </w:r>
          </w:p>
          <w:p w:rsidR="00FF3819" w:rsidRPr="0005302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分速：平均每1分鐘</w:t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1"/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1"/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移動的距離</w:t>
            </w:r>
          </w:p>
          <w:p w:rsidR="00FF3819" w:rsidRPr="0005302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秒速：平均每1秒鐘</w:t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1"/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1"/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移動的距離</w:t>
            </w:r>
          </w:p>
          <w:p w:rsidR="00FF3819" w:rsidRPr="00053020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(2)關於換算、化聚及速率等概念計算，運用</w:t>
            </w:r>
            <w:r w:rsidR="003A7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台南應用大學謝堅教授建議之</w:t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關係式教學，詳如教</w:t>
            </w: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學簡報檔。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9.關鍵字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速率</w:t>
            </w:r>
            <w:r w:rsidRPr="001A1E1E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學習扶助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10.適用領域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議題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數學領域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11.資訊科技應用層次</w:t>
            </w:r>
          </w:p>
        </w:tc>
        <w:tc>
          <w:tcPr>
            <w:tcW w:w="6231" w:type="dxa"/>
            <w:gridSpan w:val="2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輔助教學 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互動教學 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進階(創新)教學</w:t>
            </w:r>
          </w:p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委員依據標準認定，不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填寫）</w:t>
            </w:r>
          </w:p>
        </w:tc>
      </w:tr>
      <w:tr w:rsidR="00FF3819" w:rsidRPr="00391698" w:rsidTr="00B01F62">
        <w:tc>
          <w:tcPr>
            <w:tcW w:w="3397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12.授權方式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F3819" w:rsidRPr="00391698" w:rsidRDefault="00FF3819" w:rsidP="00B01F6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創用 CC 姓名標示-非商業性-相同方式分享 4.0 國際</w:t>
            </w:r>
          </w:p>
        </w:tc>
      </w:tr>
      <w:tr w:rsidR="00FF3819" w:rsidRPr="00391698" w:rsidTr="00B01F62">
        <w:tc>
          <w:tcPr>
            <w:tcW w:w="3397" w:type="dxa"/>
            <w:vMerge w:val="restart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13.教學目標</w:t>
            </w:r>
          </w:p>
        </w:tc>
        <w:tc>
          <w:tcPr>
            <w:tcW w:w="1359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單元目標</w:t>
            </w:r>
          </w:p>
        </w:tc>
        <w:tc>
          <w:tcPr>
            <w:tcW w:w="4872" w:type="dxa"/>
            <w:shd w:val="clear" w:color="auto" w:fill="auto"/>
          </w:tcPr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基本學習內容</w:t>
            </w: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5D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6-nc-12-1能認識速度的意義，並解決生活中的速度問題。</w:t>
            </w:r>
          </w:p>
          <w:p w:rsidR="00FF3819" w:rsidRPr="00265D0E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5D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6-nc-12-2能認識速度常用單位，並進行速度常用單位間的化聚。</w:t>
            </w:r>
          </w:p>
        </w:tc>
      </w:tr>
      <w:tr w:rsidR="00FF3819" w:rsidRPr="00391698" w:rsidTr="00B01F62">
        <w:tc>
          <w:tcPr>
            <w:tcW w:w="3397" w:type="dxa"/>
            <w:vMerge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E7E6E6"/>
            <w:vAlign w:val="center"/>
          </w:tcPr>
          <w:p w:rsidR="00FF3819" w:rsidRPr="00391698" w:rsidRDefault="00FF3819" w:rsidP="00B01F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詳細目標</w:t>
            </w:r>
          </w:p>
        </w:tc>
        <w:tc>
          <w:tcPr>
            <w:tcW w:w="4872" w:type="dxa"/>
            <w:shd w:val="clear" w:color="auto" w:fill="auto"/>
          </w:tcPr>
          <w:p w:rsidR="00FF3819" w:rsidRPr="00053020" w:rsidRDefault="00FF3819" w:rsidP="00B01F62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0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在速率學習上以定義概念方式加以理解。</w:t>
            </w:r>
          </w:p>
          <w:p w:rsidR="00FF3819" w:rsidRPr="00265D0E" w:rsidRDefault="00FF3819" w:rsidP="00B01F62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解析速率解題上之單位量，及比例關係，協助學生運用適切解題策略。</w:t>
            </w:r>
          </w:p>
        </w:tc>
      </w:tr>
      <w:tr w:rsidR="00FF3819" w:rsidRPr="00391698" w:rsidTr="00B01F62">
        <w:tc>
          <w:tcPr>
            <w:tcW w:w="9628" w:type="dxa"/>
            <w:gridSpan w:val="3"/>
            <w:shd w:val="clear" w:color="auto" w:fill="E7E6E6"/>
          </w:tcPr>
          <w:p w:rsidR="00FF3819" w:rsidRPr="00391698" w:rsidRDefault="00FF3819" w:rsidP="00B01F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14.教學流程</w:t>
            </w:r>
          </w:p>
        </w:tc>
      </w:tr>
      <w:tr w:rsidR="00FF3819" w:rsidRPr="00391698" w:rsidTr="00B01F62">
        <w:trPr>
          <w:trHeight w:val="1833"/>
        </w:trPr>
        <w:tc>
          <w:tcPr>
            <w:tcW w:w="9628" w:type="dxa"/>
            <w:gridSpan w:val="3"/>
            <w:shd w:val="clear" w:color="auto" w:fill="auto"/>
          </w:tcPr>
          <w:p w:rsidR="00480695" w:rsidRPr="00480695" w:rsidRDefault="00480695" w:rsidP="0048069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06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活動一：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重新建構速率概念</w:t>
            </w:r>
          </w:p>
          <w:p w:rsidR="00FF3819" w:rsidRPr="00E51712" w:rsidRDefault="00480695" w:rsidP="008031F3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8031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</w:t>
            </w:r>
            <w:r w:rsidR="00F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運用速率單位量「</w:t>
            </w:r>
            <w:r w:rsidR="00FF3819" w:rsidRPr="00653C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六年級速率學習扶助簡報</w:t>
            </w:r>
            <w:r w:rsidR="00F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(如資源檔案01)」進行教學。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節錄部分內容如下：</w:t>
            </w:r>
          </w:p>
          <w:p w:rsidR="00FF3819" w:rsidRDefault="003A761F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99060</wp:posOffset>
                  </wp:positionV>
                  <wp:extent cx="4714875" cy="3491230"/>
                  <wp:effectExtent l="0" t="0" r="9525" b="0"/>
                  <wp:wrapTight wrapText="bothSides">
                    <wp:wrapPolygon edited="0">
                      <wp:start x="0" y="0"/>
                      <wp:lineTo x="0" y="21451"/>
                      <wp:lineTo x="21556" y="21451"/>
                      <wp:lineTo x="21556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8" t="21315" r="22027" b="5333"/>
                          <a:stretch/>
                        </pic:blipFill>
                        <pic:spPr bwMode="auto">
                          <a:xfrm>
                            <a:off x="0" y="0"/>
                            <a:ext cx="4714875" cy="349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0695" w:rsidRDefault="00480695" w:rsidP="00B01F62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80695" w:rsidRDefault="00480695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80695" w:rsidRDefault="00480695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80695" w:rsidRDefault="00480695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80695" w:rsidRDefault="00480695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80695" w:rsidRDefault="00480695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80695" w:rsidRDefault="00480695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274FC" w:rsidRDefault="00A274FC" w:rsidP="00A274F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A761F" w:rsidRDefault="00A274FC" w:rsidP="00A274FC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5F44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</w:p>
          <w:p w:rsidR="003A761F" w:rsidRDefault="003A761F" w:rsidP="00A274FC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A761F" w:rsidRDefault="003A761F" w:rsidP="00A274FC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A761F" w:rsidRDefault="003A761F" w:rsidP="00A274FC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A761F" w:rsidRDefault="003A761F" w:rsidP="003A761F">
            <w:pPr>
              <w:spacing w:line="400" w:lineRule="exact"/>
              <w:ind w:leftChars="250" w:left="13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8031F3" w:rsidP="003A761F">
            <w:pPr>
              <w:spacing w:line="400" w:lineRule="exact"/>
              <w:ind w:leftChars="250" w:left="13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="00A27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運用簡報動畫功能，並以線段呈現同一時間單位量內，物品移動情形，並加以運用文字表述秒速、分速、時速之概念。</w:t>
            </w:r>
          </w:p>
          <w:p w:rsidR="00A274FC" w:rsidRDefault="00A274FC" w:rsidP="00A274FC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5F44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</w:t>
            </w:r>
            <w:r w:rsidR="005F44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速率概念，請學生口語表述</w:t>
            </w:r>
            <w:r w:rsidR="005F44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其意義。</w:t>
            </w:r>
          </w:p>
          <w:p w:rsidR="005F4412" w:rsidRPr="005F4412" w:rsidRDefault="005F4412" w:rsidP="003A761F">
            <w:pPr>
              <w:spacing w:line="400" w:lineRule="exact"/>
              <w:ind w:left="1260" w:hangingChars="450" w:hanging="126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(四)</w:t>
            </w:r>
            <w:r w:rsidR="00707C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連結教科書內以表格表示距離與時間比例關係，並以簡易符號，表達關係式，以引導學生解題。</w:t>
            </w:r>
          </w:p>
          <w:p w:rsidR="00480695" w:rsidRDefault="00480695" w:rsidP="00640ABE">
            <w:pPr>
              <w:spacing w:line="400" w:lineRule="exact"/>
              <w:ind w:left="1120" w:hangingChars="400" w:hanging="112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活動二：</w:t>
            </w:r>
            <w:r w:rsidR="00640A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概念診斷與關係式解題策略運用</w:t>
            </w:r>
          </w:p>
          <w:p w:rsidR="00FF3819" w:rsidRPr="0089569C" w:rsidRDefault="00883F6F" w:rsidP="0089569C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56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="00FF3819" w:rsidRPr="008956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學生個別</w:t>
            </w:r>
            <w:r w:rsidRPr="008956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習寫</w:t>
            </w:r>
            <w:r w:rsidR="00FF3819" w:rsidRPr="008956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速度概念檢測學習單(如資源檔案01、02)練習</w:t>
            </w:r>
            <w:r w:rsidRPr="008956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表述速率概念及速率表示法。</w:t>
            </w:r>
          </w:p>
          <w:p w:rsidR="00FF3819" w:rsidRPr="00751375" w:rsidRDefault="0089569C" w:rsidP="0030329A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教師檢核與個別指導。</w:t>
            </w:r>
          </w:p>
          <w:p w:rsidR="0089569C" w:rsidRDefault="0089569C" w:rsidP="00751375">
            <w:pPr>
              <w:spacing w:beforeLines="50" w:before="18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活動三：組內共學</w:t>
            </w:r>
          </w:p>
          <w:p w:rsidR="00751375" w:rsidRDefault="00751375" w:rsidP="0089569C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="00FF3819" w:rsidRPr="008956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夥伴</w:t>
            </w:r>
            <w:r w:rsidR="00FF3819" w:rsidRPr="008956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互相檢核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學習單習寫結果，並討論解題歷程。</w:t>
            </w:r>
          </w:p>
          <w:p w:rsidR="00FF3819" w:rsidRPr="0089569C" w:rsidRDefault="00FF3819" w:rsidP="0089569C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56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教師擇選部分題目，請各組派員上台報告解題方式</w:t>
            </w:r>
            <w:r w:rsid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，並給予適性指導與回饋</w:t>
            </w:r>
            <w:r w:rsidRPr="008956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F3819" w:rsidRDefault="00751375" w:rsidP="00751375">
            <w:pPr>
              <w:spacing w:beforeLines="50" w:before="180"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活動四：教師導學</w:t>
            </w:r>
          </w:p>
          <w:p w:rsidR="00751375" w:rsidRPr="00751375" w:rsidRDefault="00FF3819" w:rsidP="00751375">
            <w:pPr>
              <w:pStyle w:val="a7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運用因材網「6</w:t>
            </w:r>
            <w:r w:rsidRPr="00751375">
              <w:rPr>
                <w:rFonts w:ascii="標楷體" w:eastAsia="標楷體" w:hAnsi="標楷體"/>
                <w:color w:val="000000"/>
                <w:sz w:val="28"/>
                <w:szCs w:val="28"/>
              </w:rPr>
              <w:t>-n-</w:t>
            </w:r>
            <w:r w:rsidRP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12-</w:t>
            </w:r>
            <w:r w:rsidRPr="00751375">
              <w:rPr>
                <w:rFonts w:ascii="標楷體" w:eastAsia="標楷體" w:hAnsi="標楷體"/>
                <w:color w:val="000000"/>
                <w:sz w:val="28"/>
                <w:szCs w:val="28"/>
              </w:rPr>
              <w:t>S02</w:t>
            </w:r>
            <w:r w:rsidRP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進行速度常用單位間的化據教學影片」</w:t>
            </w:r>
            <w:r w:rsidR="00751375" w:rsidRP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，如下圖，並</w:t>
            </w:r>
            <w:r w:rsidRP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播放</w:t>
            </w:r>
            <w:r w:rsidR="00751375" w:rsidRP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</w:t>
            </w:r>
            <w:r w:rsidRP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至5分30秒時暫停，並讓小組認養</w:t>
            </w:r>
            <w:r w:rsidR="00751375" w:rsidRP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影片內</w:t>
            </w:r>
            <w:r w:rsidRP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  <w:r w:rsidR="00751375" w:rsidRP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F3819" w:rsidRDefault="00751375" w:rsidP="00751375">
            <w:pPr>
              <w:pStyle w:val="a7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請小組</w:t>
            </w:r>
            <w:r w:rsidR="00991B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</w:t>
            </w:r>
            <w:r w:rsidR="00FF3819" w:rsidRP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上台報告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</w:t>
            </w:r>
            <w:r w:rsidR="00FF3819" w:rsidRPr="00751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說明解題的過程與想法。</w:t>
            </w:r>
          </w:p>
          <w:p w:rsidR="00751375" w:rsidRPr="00751375" w:rsidRDefault="00751375" w:rsidP="00751375">
            <w:pPr>
              <w:pStyle w:val="a7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教師適性指導回饋。</w:t>
            </w:r>
          </w:p>
          <w:p w:rsidR="00FF3819" w:rsidRDefault="003A761F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C7FA414" wp14:editId="57C66191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54610</wp:posOffset>
                  </wp:positionV>
                  <wp:extent cx="4454525" cy="2781300"/>
                  <wp:effectExtent l="0" t="0" r="3175" b="0"/>
                  <wp:wrapTight wrapText="bothSides">
                    <wp:wrapPolygon edited="0">
                      <wp:start x="0" y="0"/>
                      <wp:lineTo x="0" y="21452"/>
                      <wp:lineTo x="21523" y="21452"/>
                      <wp:lineTo x="21523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9" t="13564" r="15024" b="6749"/>
                          <a:stretch/>
                        </pic:blipFill>
                        <pic:spPr bwMode="auto">
                          <a:xfrm>
                            <a:off x="0" y="0"/>
                            <a:ext cx="4454525" cy="278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099CA65" wp14:editId="56F672E9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-6790690</wp:posOffset>
                  </wp:positionV>
                  <wp:extent cx="3962400" cy="2153285"/>
                  <wp:effectExtent l="0" t="0" r="0" b="0"/>
                  <wp:wrapThrough wrapText="bothSides">
                    <wp:wrapPolygon edited="0">
                      <wp:start x="0" y="0"/>
                      <wp:lineTo x="0" y="21403"/>
                      <wp:lineTo x="21496" y="21403"/>
                      <wp:lineTo x="21496" y="0"/>
                      <wp:lineTo x="0" y="0"/>
                    </wp:wrapPolygon>
                  </wp:wrapThrough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1" t="11825" r="13014" b="4087"/>
                          <a:stretch/>
                        </pic:blipFill>
                        <pic:spPr bwMode="auto">
                          <a:xfrm>
                            <a:off x="0" y="0"/>
                            <a:ext cx="3962400" cy="2153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91BD2" w:rsidRDefault="00991BD2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3A7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應用題型</w:t>
            </w:r>
            <w:r w:rsidR="002B42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及延伸運用</w:t>
            </w:r>
          </w:p>
          <w:p w:rsidR="00836DD9" w:rsidRPr="00836DD9" w:rsidRDefault="00836DD9" w:rsidP="00836DD9">
            <w:pPr>
              <w:spacing w:line="400" w:lineRule="exact"/>
              <w:ind w:leftChars="300" w:left="1280" w:hangingChars="20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6D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(一)教師運用「速率概念</w:t>
            </w:r>
            <w:r w:rsidR="00047C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進階</w:t>
            </w:r>
            <w:bookmarkStart w:id="0" w:name="_GoBack"/>
            <w:bookmarkEnd w:id="0"/>
            <w:r w:rsidRPr="00836D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題型導學簡報(如資源檔案04)」，進行導學</w:t>
            </w:r>
            <w:r w:rsidRPr="00836D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836DD9" w:rsidRPr="00836DD9" w:rsidRDefault="00836DD9" w:rsidP="00836DD9">
            <w:pPr>
              <w:spacing w:line="400" w:lineRule="exact"/>
              <w:ind w:left="70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6D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(二)教師給予適性回饋</w:t>
            </w:r>
            <w:r w:rsidRPr="00836D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836DD9" w:rsidRDefault="00836DD9" w:rsidP="00836DD9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836DD9" w:rsidRDefault="00836DD9" w:rsidP="00836DD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活動六：單元診斷測驗</w:t>
            </w:r>
          </w:p>
          <w:p w:rsidR="00836DD9" w:rsidRPr="00836DD9" w:rsidRDefault="00836DD9" w:rsidP="00836DD9">
            <w:pPr>
              <w:pStyle w:val="a7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6D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教師運用因材網，指派相對應指標「6-n-11能理解常用導出量單位的技法，並解決生活中的問題」的單元診斷測驗，以評估學生學習情形。</w:t>
            </w:r>
          </w:p>
          <w:p w:rsidR="00836DD9" w:rsidRPr="00836DD9" w:rsidRDefault="00836DD9" w:rsidP="00836DD9">
            <w:pPr>
              <w:pStyle w:val="a7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依據學生測驗結果，做為教學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調整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的參考。</w:t>
            </w:r>
          </w:p>
          <w:p w:rsidR="00836DD9" w:rsidRDefault="00836DD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146685</wp:posOffset>
                  </wp:positionV>
                  <wp:extent cx="4162425" cy="2638425"/>
                  <wp:effectExtent l="0" t="0" r="9525" b="9525"/>
                  <wp:wrapTight wrapText="bothSides">
                    <wp:wrapPolygon edited="0">
                      <wp:start x="0" y="0"/>
                      <wp:lineTo x="0" y="21522"/>
                      <wp:lineTo x="21551" y="21522"/>
                      <wp:lineTo x="21551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23" t="14394" r="7865" b="8931"/>
                          <a:stretch/>
                        </pic:blipFill>
                        <pic:spPr bwMode="auto">
                          <a:xfrm>
                            <a:off x="0" y="0"/>
                            <a:ext cx="4162425" cy="263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6DD9" w:rsidRDefault="00836DD9" w:rsidP="00B01F62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FF55D3" w:rsidRDefault="002B42C8" w:rsidP="00836DD9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FF55D3" w:rsidRDefault="00FF55D3" w:rsidP="00B01F62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  <w:p w:rsidR="00FF3819" w:rsidRDefault="00FF381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6DD9" w:rsidRDefault="00836DD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6DD9" w:rsidRDefault="00836DD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6DD9" w:rsidRDefault="00836DD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6DD9" w:rsidRDefault="00836DD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6DD9" w:rsidRDefault="00836DD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6DD9" w:rsidRDefault="00836DD9" w:rsidP="00B01F6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6DD9" w:rsidRPr="00391698" w:rsidRDefault="00836DD9" w:rsidP="00836DD9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480695" w:rsidRPr="00391698" w:rsidTr="00480695">
        <w:tc>
          <w:tcPr>
            <w:tcW w:w="3397" w:type="dxa"/>
            <w:shd w:val="clear" w:color="auto" w:fill="E7E6E6"/>
            <w:vAlign w:val="center"/>
          </w:tcPr>
          <w:p w:rsidR="00480695" w:rsidRPr="00391698" w:rsidRDefault="00480695" w:rsidP="00FF55D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15.學習目標</w:t>
            </w:r>
          </w:p>
        </w:tc>
        <w:tc>
          <w:tcPr>
            <w:tcW w:w="6231" w:type="dxa"/>
            <w:gridSpan w:val="2"/>
            <w:shd w:val="clear" w:color="auto" w:fill="FFFFFF" w:themeFill="background1"/>
          </w:tcPr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FC76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確實理解對速度定義概念</w:t>
            </w:r>
          </w:p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會與組內同學</w:t>
            </w:r>
            <w:r w:rsidRPr="00FC76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彼此檢核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作法</w:t>
            </w:r>
            <w:r w:rsidRPr="00FC76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與討論</w:t>
            </w:r>
          </w:p>
          <w:p w:rsidR="00480695" w:rsidRPr="00391698" w:rsidRDefault="00480695" w:rsidP="0048069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能在老師的引導下，思考適切的解題策略。</w:t>
            </w:r>
          </w:p>
        </w:tc>
      </w:tr>
      <w:tr w:rsidR="00480695" w:rsidRPr="00391698" w:rsidTr="00480695">
        <w:trPr>
          <w:trHeight w:val="885"/>
        </w:trPr>
        <w:tc>
          <w:tcPr>
            <w:tcW w:w="3397" w:type="dxa"/>
            <w:shd w:val="clear" w:color="auto" w:fill="E7E6E6" w:themeFill="background2"/>
            <w:vAlign w:val="center"/>
          </w:tcPr>
          <w:p w:rsidR="00480695" w:rsidRPr="00480695" w:rsidRDefault="00480695" w:rsidP="00FF55D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16.活動與內容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5323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詳如附件教案設計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</w:t>
            </w:r>
          </w:p>
        </w:tc>
      </w:tr>
      <w:tr w:rsidR="00480695" w:rsidRPr="00391698" w:rsidTr="00480695">
        <w:trPr>
          <w:trHeight w:val="885"/>
        </w:trPr>
        <w:tc>
          <w:tcPr>
            <w:tcW w:w="3397" w:type="dxa"/>
            <w:shd w:val="clear" w:color="auto" w:fill="E7E6E6" w:themeFill="background2"/>
            <w:vAlign w:val="center"/>
          </w:tcPr>
          <w:p w:rsidR="00480695" w:rsidRPr="00480695" w:rsidRDefault="00480695" w:rsidP="00FF55D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0695">
              <w:rPr>
                <w:rFonts w:ascii="標楷體" w:eastAsia="標楷體" w:hAnsi="標楷體"/>
                <w:color w:val="000000"/>
                <w:sz w:val="28"/>
                <w:szCs w:val="28"/>
              </w:rPr>
              <w:t>17.數位教學資源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1.</w:t>
            </w:r>
            <w:r w:rsidRPr="00FC7690">
              <w:rPr>
                <w:rFonts w:ascii="標楷體" w:eastAsia="標楷體" w:hAnsi="標楷體" w:hint="eastAsia"/>
                <w:sz w:val="28"/>
                <w:szCs w:val="32"/>
              </w:rPr>
              <w:t>大尺寸觸控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  <w:r w:rsidRPr="00FC7690">
              <w:rPr>
                <w:rFonts w:ascii="標楷體" w:eastAsia="標楷體" w:hAnsi="標楷體" w:hint="eastAsia"/>
                <w:sz w:val="28"/>
                <w:szCs w:val="32"/>
              </w:rPr>
              <w:t>互動顯示器</w:t>
            </w:r>
          </w:p>
          <w:p w:rsidR="00480695" w:rsidRPr="00FC7690" w:rsidRDefault="00480695" w:rsidP="0048069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2.因材網適性教學平台</w:t>
            </w:r>
          </w:p>
        </w:tc>
      </w:tr>
    </w:tbl>
    <w:p w:rsidR="00FA742C" w:rsidRPr="00FF3819" w:rsidRDefault="00FA742C" w:rsidP="00FF3819"/>
    <w:sectPr w:rsidR="00FA742C" w:rsidRPr="00FF3819" w:rsidSect="007F6F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90" w:rsidRDefault="003C0390" w:rsidP="001A1E1E">
      <w:r>
        <w:separator/>
      </w:r>
    </w:p>
  </w:endnote>
  <w:endnote w:type="continuationSeparator" w:id="0">
    <w:p w:rsidR="003C0390" w:rsidRDefault="003C0390" w:rsidP="001A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90" w:rsidRDefault="003C0390" w:rsidP="001A1E1E">
      <w:r>
        <w:separator/>
      </w:r>
    </w:p>
  </w:footnote>
  <w:footnote w:type="continuationSeparator" w:id="0">
    <w:p w:rsidR="003C0390" w:rsidRDefault="003C0390" w:rsidP="001A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639"/>
    <w:multiLevelType w:val="hybridMultilevel"/>
    <w:tmpl w:val="8D86D32A"/>
    <w:lvl w:ilvl="0" w:tplc="AD7A8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6766F1"/>
    <w:multiLevelType w:val="hybridMultilevel"/>
    <w:tmpl w:val="94B801B6"/>
    <w:lvl w:ilvl="0" w:tplc="577A7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82BF8"/>
    <w:multiLevelType w:val="hybridMultilevel"/>
    <w:tmpl w:val="A8DECC7A"/>
    <w:lvl w:ilvl="0" w:tplc="00AAE390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3B212A6E"/>
    <w:multiLevelType w:val="hybridMultilevel"/>
    <w:tmpl w:val="ECBC9B84"/>
    <w:lvl w:ilvl="0" w:tplc="DB945F92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42835F36"/>
    <w:multiLevelType w:val="hybridMultilevel"/>
    <w:tmpl w:val="7B76D41C"/>
    <w:lvl w:ilvl="0" w:tplc="140433B8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43EB5F36"/>
    <w:multiLevelType w:val="hybridMultilevel"/>
    <w:tmpl w:val="E572C71C"/>
    <w:lvl w:ilvl="0" w:tplc="E07A3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094FF7"/>
    <w:multiLevelType w:val="hybridMultilevel"/>
    <w:tmpl w:val="439652A0"/>
    <w:lvl w:ilvl="0" w:tplc="0CE2777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28"/>
    <w:rsid w:val="0000349F"/>
    <w:rsid w:val="00047C0D"/>
    <w:rsid w:val="00053020"/>
    <w:rsid w:val="000B4F8B"/>
    <w:rsid w:val="000B5CE9"/>
    <w:rsid w:val="000C2960"/>
    <w:rsid w:val="001A1E1E"/>
    <w:rsid w:val="00265D0E"/>
    <w:rsid w:val="002A19F1"/>
    <w:rsid w:val="002B42C8"/>
    <w:rsid w:val="003A761F"/>
    <w:rsid w:val="003C0390"/>
    <w:rsid w:val="00460B1C"/>
    <w:rsid w:val="00480695"/>
    <w:rsid w:val="004D5C66"/>
    <w:rsid w:val="005323AE"/>
    <w:rsid w:val="00546ABB"/>
    <w:rsid w:val="005F4412"/>
    <w:rsid w:val="00640ABE"/>
    <w:rsid w:val="00653C29"/>
    <w:rsid w:val="00707CFA"/>
    <w:rsid w:val="00751375"/>
    <w:rsid w:val="00765E55"/>
    <w:rsid w:val="007C7018"/>
    <w:rsid w:val="007F6F28"/>
    <w:rsid w:val="008031F3"/>
    <w:rsid w:val="00836DD9"/>
    <w:rsid w:val="00883F6F"/>
    <w:rsid w:val="0089569C"/>
    <w:rsid w:val="00991BD2"/>
    <w:rsid w:val="00A274FC"/>
    <w:rsid w:val="00E51712"/>
    <w:rsid w:val="00EE2020"/>
    <w:rsid w:val="00FA742C"/>
    <w:rsid w:val="00FC7690"/>
    <w:rsid w:val="00FF3819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E7903-9D8E-4FA3-B2CB-81D6503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C7018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265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91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444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262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084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3431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6615467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7889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9223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6688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8226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6231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24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932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78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305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925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8756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470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3244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22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3463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199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41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129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1508206449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45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147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5041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205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380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3858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40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6687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2670087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46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424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211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8679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7742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</w:divsChild>
            </w:div>
            <w:div w:id="1174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</w:divsChild>
            </w:div>
          </w:divsChild>
        </w:div>
        <w:div w:id="20390445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49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5662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561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21158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5548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6155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1136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531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83283476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298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070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7318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8749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307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10160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0989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</w:divsChild>
            </w:div>
            <w:div w:id="11465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2019-10-01T08:18:00Z</dcterms:created>
  <dcterms:modified xsi:type="dcterms:W3CDTF">2019-10-04T15:32:00Z</dcterms:modified>
</cp:coreProperties>
</file>